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407F1E" w:rsidRDefault="00D0233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60288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0;margin-top:0;width:200.25pt;height:74.25pt;z-index:25165926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2501F" w:rsidRPr="00B96090" w:rsidRDefault="0012501F" w:rsidP="00426B47">
                  <w:pPr>
                    <w:jc w:val="both"/>
                    <w:rPr>
                      <w:lang w:val="en-US"/>
                    </w:rPr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>
                    <w:t>«Математическое образование»</w:t>
                  </w:r>
                  <w:r w:rsidRPr="00023E73">
                    <w:t xml:space="preserve">, </w:t>
                  </w:r>
                  <w:r w:rsidRPr="00F3697B">
                    <w:t xml:space="preserve">очная, заочная, </w:t>
                  </w:r>
                  <w:r w:rsidRPr="00023E73">
                    <w:t xml:space="preserve">утв. Ученым советом ОмГА </w:t>
                  </w:r>
                  <w:r w:rsidRPr="00F3697B">
                    <w:t xml:space="preserve">от </w:t>
                  </w:r>
                  <w:r w:rsidR="00B96090">
                    <w:t>2</w:t>
                  </w:r>
                  <w:r w:rsidR="00B96090">
                    <w:rPr>
                      <w:lang w:val="en-US"/>
                    </w:rPr>
                    <w:t>8</w:t>
                  </w:r>
                  <w:r w:rsidR="00B96090">
                    <w:t>.03.202</w:t>
                  </w:r>
                  <w:r w:rsidR="00B96090">
                    <w:rPr>
                      <w:lang w:val="en-US"/>
                    </w:rPr>
                    <w:t>2</w:t>
                  </w:r>
                  <w:r w:rsidR="00B96090">
                    <w:t xml:space="preserve"> №</w:t>
                  </w:r>
                  <w:r w:rsidR="00B96090">
                    <w:rPr>
                      <w:lang w:val="en-US"/>
                    </w:rPr>
                    <w:t>28</w:t>
                  </w:r>
                </w:p>
                <w:p w:rsidR="0012501F" w:rsidRPr="00023E73" w:rsidRDefault="0012501F" w:rsidP="00E86312">
                  <w:pPr>
                    <w:jc w:val="both"/>
                  </w:pPr>
                </w:p>
                <w:p w:rsidR="0012501F" w:rsidRPr="00E86312" w:rsidRDefault="0012501F" w:rsidP="00E86312"/>
              </w:txbxContent>
            </v:textbox>
          </v:shape>
        </w:pict>
      </w: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7F1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7F1E">
        <w:rPr>
          <w:rFonts w:eastAsia="Courier New"/>
          <w:noProof/>
          <w:sz w:val="28"/>
          <w:szCs w:val="28"/>
          <w:lang w:bidi="ru-RU"/>
        </w:rPr>
        <w:t>"Омская гуманитарная академия"</w:t>
      </w:r>
    </w:p>
    <w:p w:rsidR="009565CE" w:rsidRPr="00721BEF" w:rsidRDefault="007C277B" w:rsidP="009565CE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7F1E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9565CE" w:rsidRPr="00721BEF">
        <w:rPr>
          <w:rFonts w:eastAsia="Courier New"/>
          <w:noProof/>
          <w:sz w:val="28"/>
          <w:szCs w:val="28"/>
          <w:lang w:bidi="ru-RU"/>
        </w:rPr>
        <w:t>«</w:t>
      </w:r>
      <w:r w:rsidR="009E3195">
        <w:rPr>
          <w:sz w:val="28"/>
          <w:szCs w:val="28"/>
        </w:rPr>
        <w:t>Педагогики, психологии и социальной работы персоналом</w:t>
      </w:r>
      <w:r w:rsidR="009565CE" w:rsidRPr="00721BEF">
        <w:rPr>
          <w:rFonts w:eastAsia="Courier New"/>
          <w:noProof/>
          <w:sz w:val="28"/>
          <w:szCs w:val="28"/>
          <w:lang w:bidi="ru-RU"/>
        </w:rPr>
        <w:t>»</w:t>
      </w:r>
    </w:p>
    <w:p w:rsidR="009565CE" w:rsidRDefault="009565CE" w:rsidP="009565CE">
      <w:pPr>
        <w:jc w:val="center"/>
        <w:rPr>
          <w:b/>
          <w:i/>
          <w:sz w:val="28"/>
          <w:szCs w:val="28"/>
        </w:rPr>
      </w:pPr>
    </w:p>
    <w:p w:rsidR="007C277B" w:rsidRPr="00407F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07F1E" w:rsidRDefault="00D0233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2501F" w:rsidRPr="00C94464" w:rsidRDefault="0012501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2501F" w:rsidRPr="00C94464" w:rsidRDefault="0012501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2501F" w:rsidRDefault="0012501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501F" w:rsidRPr="00C94464" w:rsidRDefault="0012501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2501F" w:rsidRPr="00C94464" w:rsidRDefault="00B96090" w:rsidP="00426B4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12501F" w:rsidRPr="00DC04B8">
                    <w:rPr>
                      <w:sz w:val="24"/>
                      <w:szCs w:val="24"/>
                    </w:rPr>
                    <w:t>.03.20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12501F" w:rsidRPr="00DC04B8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12501F" w:rsidRPr="00C94464" w:rsidRDefault="0012501F" w:rsidP="006900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07F1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07F1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07F1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07F1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0127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0127F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10127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10127F" w:rsidRPr="0010127F">
        <w:rPr>
          <w:rStyle w:val="a8"/>
          <w:sz w:val="24"/>
          <w:szCs w:val="24"/>
        </w:rPr>
        <w:t>ПРАКТИЧЕСКОЙ ПОДГОТОВКИ</w:t>
      </w:r>
    </w:p>
    <w:p w:rsidR="007F4B97" w:rsidRPr="00407F1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07F1E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07F1E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407F1E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407F1E">
        <w:rPr>
          <w:b/>
          <w:bCs/>
          <w:caps/>
          <w:sz w:val="24"/>
          <w:szCs w:val="24"/>
        </w:rPr>
        <w:t>(</w:t>
      </w:r>
      <w:r w:rsidR="00D17F2C" w:rsidRPr="00407F1E">
        <w:rPr>
          <w:sz w:val="24"/>
          <w:szCs w:val="24"/>
        </w:rPr>
        <w:t>Педагогическая практика</w:t>
      </w:r>
      <w:r w:rsidRPr="00407F1E">
        <w:rPr>
          <w:b/>
          <w:bCs/>
          <w:caps/>
          <w:sz w:val="24"/>
          <w:szCs w:val="24"/>
        </w:rPr>
        <w:t>)</w:t>
      </w:r>
    </w:p>
    <w:p w:rsidR="00C94464" w:rsidRPr="00407F1E" w:rsidRDefault="00D17F2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407F1E">
        <w:rPr>
          <w:bCs/>
          <w:sz w:val="24"/>
          <w:szCs w:val="24"/>
        </w:rPr>
        <w:t>Б2.В.03(П)</w:t>
      </w:r>
    </w:p>
    <w:p w:rsidR="007F4B97" w:rsidRPr="00407F1E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407F1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07F1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07F1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407F1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407F1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07F1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0AE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407F1E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</w:p>
    <w:p w:rsidR="007C277B" w:rsidRPr="00407F1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407F1E">
        <w:rPr>
          <w:rFonts w:eastAsia="Courier New"/>
          <w:sz w:val="24"/>
          <w:szCs w:val="24"/>
          <w:lang w:bidi="ru-RU"/>
        </w:rPr>
        <w:cr/>
      </w:r>
    </w:p>
    <w:p w:rsidR="007C277B" w:rsidRPr="00407F1E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050AEC">
        <w:rPr>
          <w:rFonts w:eastAsia="Courier New"/>
          <w:b/>
          <w:sz w:val="24"/>
          <w:szCs w:val="24"/>
          <w:lang w:bidi="ru-RU"/>
        </w:rPr>
        <w:t>Математическое</w:t>
      </w:r>
      <w:r w:rsidR="00431EF5" w:rsidRPr="00407F1E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Pr="00407F1E">
        <w:rPr>
          <w:rFonts w:eastAsia="Courier New"/>
          <w:sz w:val="24"/>
          <w:szCs w:val="24"/>
          <w:lang w:bidi="ru-RU"/>
        </w:rPr>
        <w:t>»</w:t>
      </w:r>
    </w:p>
    <w:p w:rsidR="007C277B" w:rsidRPr="00407F1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07F1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F4070" w:rsidRPr="00407F1E" w:rsidRDefault="007C277B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07F1E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407F1E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407F1E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E86312" w:rsidRPr="001418A0">
        <w:rPr>
          <w:rFonts w:eastAsia="Courier New"/>
          <w:sz w:val="24"/>
          <w:szCs w:val="24"/>
          <w:lang w:bidi="ru-RU"/>
        </w:rPr>
        <w:t>педагогическая</w:t>
      </w:r>
      <w:r w:rsidR="00E86312">
        <w:rPr>
          <w:rFonts w:eastAsia="Courier New"/>
          <w:sz w:val="24"/>
          <w:szCs w:val="24"/>
          <w:lang w:bidi="ru-RU"/>
        </w:rPr>
        <w:t xml:space="preserve"> (основной)</w:t>
      </w:r>
      <w:r w:rsidR="00E86312" w:rsidRPr="001418A0">
        <w:rPr>
          <w:rFonts w:eastAsia="Courier New"/>
          <w:sz w:val="24"/>
          <w:szCs w:val="24"/>
          <w:lang w:bidi="ru-RU"/>
        </w:rPr>
        <w:t xml:space="preserve">, </w:t>
      </w:r>
      <w:r w:rsidR="00E86312">
        <w:rPr>
          <w:rFonts w:eastAsia="Courier New"/>
          <w:sz w:val="24"/>
          <w:szCs w:val="24"/>
          <w:lang w:bidi="ru-RU"/>
        </w:rPr>
        <w:t>исследовательская</w:t>
      </w:r>
      <w:r w:rsidR="00E86312" w:rsidRPr="00407F1E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9F4070" w:rsidRPr="00407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B33FF" w:rsidRPr="000342DE" w:rsidRDefault="007B33FF" w:rsidP="007B33FF">
      <w:pPr>
        <w:jc w:val="center"/>
        <w:rPr>
          <w:rFonts w:eastAsia="Courier New"/>
          <w:sz w:val="24"/>
          <w:szCs w:val="24"/>
          <w:lang w:bidi="ru-RU"/>
        </w:rPr>
      </w:pPr>
    </w:p>
    <w:p w:rsidR="007B33FF" w:rsidRPr="000342DE" w:rsidRDefault="007B33FF" w:rsidP="007B33FF">
      <w:pPr>
        <w:jc w:val="center"/>
        <w:rPr>
          <w:rFonts w:eastAsia="Courier New"/>
          <w:sz w:val="24"/>
          <w:szCs w:val="24"/>
          <w:lang w:bidi="ru-RU"/>
        </w:rPr>
      </w:pPr>
      <w:r w:rsidRPr="000342DE">
        <w:rPr>
          <w:rFonts w:eastAsia="Courier New"/>
          <w:sz w:val="24"/>
          <w:szCs w:val="24"/>
          <w:lang w:bidi="ru-RU"/>
        </w:rPr>
        <w:t>заочной фор</w:t>
      </w:r>
      <w:r w:rsidR="00C93A89">
        <w:rPr>
          <w:rFonts w:eastAsia="Courier New"/>
          <w:sz w:val="24"/>
          <w:szCs w:val="24"/>
          <w:lang w:bidi="ru-RU"/>
        </w:rPr>
        <w:t>мы обучения 201</w:t>
      </w:r>
      <w:r w:rsidR="0010127F">
        <w:rPr>
          <w:rFonts w:eastAsia="Courier New"/>
          <w:sz w:val="24"/>
          <w:szCs w:val="24"/>
          <w:lang w:bidi="ru-RU"/>
        </w:rPr>
        <w:t>8</w:t>
      </w:r>
      <w:r w:rsidRPr="000342DE">
        <w:rPr>
          <w:rFonts w:eastAsia="Courier New"/>
          <w:sz w:val="24"/>
          <w:szCs w:val="24"/>
          <w:lang w:bidi="ru-RU"/>
        </w:rPr>
        <w:t xml:space="preserve">  года набора соответственно</w:t>
      </w:r>
    </w:p>
    <w:p w:rsidR="007B33FF" w:rsidRPr="000342DE" w:rsidRDefault="007B33FF" w:rsidP="007B33FF">
      <w:pPr>
        <w:jc w:val="center"/>
        <w:rPr>
          <w:rFonts w:eastAsia="Courier New"/>
          <w:sz w:val="24"/>
          <w:szCs w:val="24"/>
          <w:lang w:bidi="ru-RU"/>
        </w:rPr>
      </w:pPr>
    </w:p>
    <w:p w:rsidR="007B33FF" w:rsidRPr="000342DE" w:rsidRDefault="007B33FF" w:rsidP="007B33FF">
      <w:pPr>
        <w:jc w:val="center"/>
        <w:rPr>
          <w:rFonts w:eastAsia="Courier New"/>
          <w:sz w:val="24"/>
          <w:szCs w:val="24"/>
          <w:lang w:bidi="ru-RU"/>
        </w:rPr>
      </w:pPr>
    </w:p>
    <w:p w:rsidR="007B33FF" w:rsidRDefault="007B33FF" w:rsidP="007B33FF">
      <w:pPr>
        <w:jc w:val="center"/>
        <w:rPr>
          <w:rFonts w:eastAsia="Courier New"/>
          <w:sz w:val="24"/>
          <w:szCs w:val="24"/>
          <w:lang w:bidi="ru-RU"/>
        </w:rPr>
      </w:pPr>
    </w:p>
    <w:p w:rsidR="007B33FF" w:rsidRDefault="007B33FF" w:rsidP="007B33FF">
      <w:pPr>
        <w:jc w:val="center"/>
        <w:rPr>
          <w:rFonts w:eastAsia="Courier New"/>
          <w:sz w:val="24"/>
          <w:szCs w:val="24"/>
          <w:lang w:bidi="ru-RU"/>
        </w:rPr>
      </w:pPr>
    </w:p>
    <w:p w:rsidR="007B33FF" w:rsidRDefault="007B33FF" w:rsidP="007B33FF">
      <w:pPr>
        <w:jc w:val="center"/>
        <w:rPr>
          <w:rFonts w:eastAsia="Courier New"/>
          <w:sz w:val="24"/>
          <w:szCs w:val="24"/>
          <w:lang w:bidi="ru-RU"/>
        </w:rPr>
      </w:pPr>
    </w:p>
    <w:p w:rsidR="007B33FF" w:rsidRDefault="007B33FF" w:rsidP="007B33FF">
      <w:pPr>
        <w:jc w:val="center"/>
        <w:rPr>
          <w:rFonts w:eastAsia="Courier New"/>
          <w:sz w:val="24"/>
          <w:szCs w:val="24"/>
          <w:lang w:bidi="ru-RU"/>
        </w:rPr>
      </w:pPr>
    </w:p>
    <w:p w:rsidR="007B33FF" w:rsidRDefault="007B33FF" w:rsidP="007B33FF">
      <w:pPr>
        <w:jc w:val="center"/>
        <w:rPr>
          <w:rFonts w:eastAsia="Courier New"/>
          <w:sz w:val="24"/>
          <w:szCs w:val="24"/>
          <w:lang w:bidi="ru-RU"/>
        </w:rPr>
      </w:pPr>
    </w:p>
    <w:p w:rsidR="007B33FF" w:rsidRPr="00B96090" w:rsidRDefault="007B33FF" w:rsidP="007B33FF">
      <w:pPr>
        <w:suppressAutoHyphens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Омск 20</w:t>
      </w:r>
      <w:r w:rsidR="00B96090">
        <w:rPr>
          <w:sz w:val="24"/>
          <w:szCs w:val="24"/>
        </w:rPr>
        <w:t>2</w:t>
      </w:r>
      <w:r w:rsidR="00B96090">
        <w:rPr>
          <w:sz w:val="24"/>
          <w:szCs w:val="24"/>
          <w:lang w:val="en-US"/>
        </w:rPr>
        <w:t>2</w:t>
      </w:r>
    </w:p>
    <w:p w:rsidR="00C92BD3" w:rsidRPr="00721BEF" w:rsidRDefault="00426B47" w:rsidP="00C92BD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C92BD3" w:rsidRPr="0010127F">
        <w:rPr>
          <w:spacing w:val="-3"/>
          <w:sz w:val="28"/>
          <w:szCs w:val="28"/>
          <w:lang w:eastAsia="en-US"/>
        </w:rPr>
        <w:lastRenderedPageBreak/>
        <w:t>Составитель</w:t>
      </w:r>
      <w:r w:rsidR="00C92BD3" w:rsidRPr="00721BEF">
        <w:rPr>
          <w:spacing w:val="-3"/>
          <w:sz w:val="24"/>
          <w:szCs w:val="24"/>
          <w:lang w:eastAsia="en-US"/>
        </w:rPr>
        <w:t>:</w:t>
      </w:r>
    </w:p>
    <w:p w:rsidR="007B33FF" w:rsidRPr="007B33FF" w:rsidRDefault="007B33FF" w:rsidP="007B33FF">
      <w:pPr>
        <w:tabs>
          <w:tab w:val="left" w:pos="0"/>
        </w:tabs>
        <w:ind w:firstLine="709"/>
        <w:rPr>
          <w:iCs/>
          <w:sz w:val="28"/>
          <w:szCs w:val="28"/>
        </w:rPr>
      </w:pPr>
      <w:r w:rsidRPr="007B33FF">
        <w:rPr>
          <w:iCs/>
          <w:sz w:val="28"/>
          <w:szCs w:val="28"/>
        </w:rPr>
        <w:t xml:space="preserve">к.п.н.,доцент </w:t>
      </w:r>
      <w:r w:rsidR="0010127F">
        <w:rPr>
          <w:iCs/>
          <w:sz w:val="28"/>
          <w:szCs w:val="28"/>
        </w:rPr>
        <w:t xml:space="preserve"> </w:t>
      </w:r>
      <w:r w:rsidRPr="007B33FF">
        <w:rPr>
          <w:iCs/>
          <w:sz w:val="28"/>
          <w:szCs w:val="28"/>
        </w:rPr>
        <w:t>Т</w:t>
      </w:r>
      <w:r w:rsidR="0010127F">
        <w:rPr>
          <w:iCs/>
          <w:sz w:val="28"/>
          <w:szCs w:val="28"/>
        </w:rPr>
        <w:t>.</w:t>
      </w:r>
      <w:r w:rsidRPr="007B33FF">
        <w:rPr>
          <w:iCs/>
          <w:sz w:val="28"/>
          <w:szCs w:val="28"/>
        </w:rPr>
        <w:t>Н.</w:t>
      </w:r>
      <w:r w:rsidR="0010127F">
        <w:rPr>
          <w:iCs/>
          <w:sz w:val="28"/>
          <w:szCs w:val="28"/>
        </w:rPr>
        <w:t xml:space="preserve"> </w:t>
      </w:r>
      <w:r w:rsidRPr="007B33FF">
        <w:rPr>
          <w:iCs/>
          <w:sz w:val="28"/>
          <w:szCs w:val="28"/>
        </w:rPr>
        <w:t>Романова</w:t>
      </w:r>
    </w:p>
    <w:p w:rsidR="009E3195" w:rsidRPr="009E3195" w:rsidRDefault="009E3195" w:rsidP="009E3195">
      <w:pPr>
        <w:tabs>
          <w:tab w:val="left" w:pos="0"/>
        </w:tabs>
        <w:ind w:firstLine="709"/>
        <w:rPr>
          <w:sz w:val="28"/>
          <w:szCs w:val="28"/>
        </w:rPr>
      </w:pPr>
    </w:p>
    <w:p w:rsidR="00C92BD3" w:rsidRDefault="00D96255" w:rsidP="00C92BD3">
      <w:pPr>
        <w:tabs>
          <w:tab w:val="left" w:pos="0"/>
        </w:tabs>
        <w:ind w:firstLine="709"/>
        <w:rPr>
          <w:sz w:val="28"/>
          <w:szCs w:val="28"/>
        </w:rPr>
      </w:pPr>
      <w:r w:rsidRPr="00D96255">
        <w:rPr>
          <w:sz w:val="28"/>
          <w:szCs w:val="28"/>
        </w:rPr>
        <w:t xml:space="preserve">Программа </w:t>
      </w:r>
      <w:r w:rsidR="0012501F" w:rsidRPr="0012501F">
        <w:rPr>
          <w:sz w:val="28"/>
          <w:szCs w:val="28"/>
        </w:rPr>
        <w:t>практической подготовки в форме производственной практики (педагогическая практика)</w:t>
      </w:r>
      <w:r w:rsidR="0012501F">
        <w:rPr>
          <w:sz w:val="28"/>
          <w:szCs w:val="28"/>
        </w:rPr>
        <w:t xml:space="preserve"> </w:t>
      </w:r>
      <w:r w:rsidRPr="00D96255">
        <w:rPr>
          <w:sz w:val="28"/>
          <w:szCs w:val="28"/>
        </w:rPr>
        <w:t xml:space="preserve">одобрена на заседании </w:t>
      </w:r>
      <w:r w:rsidR="00C92BD3" w:rsidRPr="00590C94">
        <w:rPr>
          <w:sz w:val="28"/>
          <w:szCs w:val="28"/>
        </w:rPr>
        <w:t>кафедры  «</w:t>
      </w:r>
      <w:r w:rsidR="009E3195">
        <w:rPr>
          <w:sz w:val="28"/>
          <w:szCs w:val="28"/>
        </w:rPr>
        <w:t>Педагогики, психологии и социальной работы персоналом</w:t>
      </w:r>
      <w:r w:rsidR="00C92BD3" w:rsidRPr="00590C94">
        <w:rPr>
          <w:sz w:val="28"/>
          <w:szCs w:val="28"/>
        </w:rPr>
        <w:t>»</w:t>
      </w:r>
    </w:p>
    <w:p w:rsidR="007B33FF" w:rsidRPr="00590C94" w:rsidRDefault="007B33FF" w:rsidP="00C92BD3">
      <w:pPr>
        <w:tabs>
          <w:tab w:val="left" w:pos="0"/>
        </w:tabs>
        <w:ind w:firstLine="709"/>
        <w:rPr>
          <w:sz w:val="28"/>
          <w:szCs w:val="28"/>
        </w:rPr>
      </w:pPr>
    </w:p>
    <w:p w:rsidR="007B33FF" w:rsidRPr="0010127F" w:rsidRDefault="00C93A89" w:rsidP="007B33FF">
      <w:pPr>
        <w:widowControl/>
        <w:autoSpaceDE/>
        <w:autoSpaceDN/>
        <w:adjustRightInd/>
        <w:ind w:firstLine="708"/>
        <w:jc w:val="both"/>
        <w:rPr>
          <w:spacing w:val="-3"/>
          <w:sz w:val="28"/>
          <w:szCs w:val="28"/>
          <w:lang w:eastAsia="en-US"/>
        </w:rPr>
      </w:pPr>
      <w:r w:rsidRPr="0010127F">
        <w:rPr>
          <w:spacing w:val="-3"/>
          <w:sz w:val="28"/>
          <w:szCs w:val="28"/>
          <w:lang w:eastAsia="en-US"/>
        </w:rPr>
        <w:t>Протокол от  2</w:t>
      </w:r>
      <w:r w:rsidR="00B96090">
        <w:rPr>
          <w:spacing w:val="-3"/>
          <w:sz w:val="28"/>
          <w:szCs w:val="28"/>
          <w:lang w:val="en-US" w:eastAsia="en-US"/>
        </w:rPr>
        <w:t>5</w:t>
      </w:r>
      <w:r w:rsidRPr="0010127F">
        <w:rPr>
          <w:spacing w:val="-3"/>
          <w:sz w:val="28"/>
          <w:szCs w:val="28"/>
          <w:lang w:eastAsia="en-US"/>
        </w:rPr>
        <w:t xml:space="preserve"> марта 20</w:t>
      </w:r>
      <w:r w:rsidR="00B96090">
        <w:rPr>
          <w:spacing w:val="-3"/>
          <w:sz w:val="28"/>
          <w:szCs w:val="28"/>
          <w:lang w:eastAsia="en-US"/>
        </w:rPr>
        <w:t>2</w:t>
      </w:r>
      <w:r w:rsidR="00B96090">
        <w:rPr>
          <w:spacing w:val="-3"/>
          <w:sz w:val="28"/>
          <w:szCs w:val="28"/>
          <w:lang w:val="en-US" w:eastAsia="en-US"/>
        </w:rPr>
        <w:t>2</w:t>
      </w:r>
      <w:r w:rsidRPr="0010127F">
        <w:rPr>
          <w:spacing w:val="-3"/>
          <w:sz w:val="28"/>
          <w:szCs w:val="28"/>
          <w:lang w:eastAsia="en-US"/>
        </w:rPr>
        <w:t xml:space="preserve"> г. № 8</w:t>
      </w:r>
    </w:p>
    <w:p w:rsidR="007B33FF" w:rsidRPr="00C464A7" w:rsidRDefault="007B33FF" w:rsidP="00426B47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</w:p>
    <w:p w:rsidR="00C92BD3" w:rsidRPr="0010127F" w:rsidRDefault="00C92BD3" w:rsidP="009E3195">
      <w:pPr>
        <w:tabs>
          <w:tab w:val="left" w:pos="0"/>
        </w:tabs>
        <w:ind w:firstLine="709"/>
        <w:rPr>
          <w:b/>
          <w:i/>
          <w:spacing w:val="-3"/>
          <w:sz w:val="28"/>
          <w:szCs w:val="28"/>
          <w:lang w:eastAsia="en-US"/>
        </w:rPr>
      </w:pPr>
      <w:r w:rsidRPr="00590C94">
        <w:rPr>
          <w:sz w:val="28"/>
          <w:szCs w:val="28"/>
        </w:rPr>
        <w:t>Зав. кафедрой  к</w:t>
      </w:r>
      <w:r w:rsidR="0010127F">
        <w:rPr>
          <w:sz w:val="28"/>
          <w:szCs w:val="28"/>
        </w:rPr>
        <w:t xml:space="preserve">.п.н. профессор   </w:t>
      </w:r>
      <w:r w:rsidR="009E3195">
        <w:rPr>
          <w:sz w:val="28"/>
          <w:szCs w:val="28"/>
        </w:rPr>
        <w:t xml:space="preserve"> </w:t>
      </w:r>
      <w:r w:rsidR="009E3195" w:rsidRPr="0010127F">
        <w:rPr>
          <w:spacing w:val="-3"/>
          <w:sz w:val="28"/>
          <w:szCs w:val="28"/>
        </w:rPr>
        <w:t xml:space="preserve">Е.В.Лопанова </w:t>
      </w:r>
    </w:p>
    <w:p w:rsidR="00E86312" w:rsidRDefault="00E8631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1044" w:rsidRDefault="00AF10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E3195" w:rsidRDefault="009E319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E3195" w:rsidRDefault="009E319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E3195" w:rsidRDefault="009E319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E3195" w:rsidRDefault="009E319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E3195" w:rsidRDefault="009E319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407F1E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07F1E" w:rsidRDefault="004749D6" w:rsidP="004749D6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</w:t>
            </w:r>
            <w:r w:rsidR="007132E7" w:rsidRPr="00407F1E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С</w:t>
            </w:r>
            <w:r w:rsidR="007132E7" w:rsidRPr="00407F1E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50AEC" w:rsidRPr="00407F1E" w:rsidTr="00A634A5">
        <w:tc>
          <w:tcPr>
            <w:tcW w:w="562" w:type="dxa"/>
            <w:hideMark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50AEC" w:rsidRPr="00407F1E" w:rsidRDefault="00050AEC" w:rsidP="003B5891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50AEC" w:rsidRPr="00407F1E" w:rsidTr="00A634A5">
        <w:tc>
          <w:tcPr>
            <w:tcW w:w="562" w:type="dxa"/>
            <w:hideMark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50AEC" w:rsidRPr="00407F1E" w:rsidRDefault="00050AEC" w:rsidP="003B5891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50AEC" w:rsidRPr="00407F1E" w:rsidTr="00A634A5">
        <w:tc>
          <w:tcPr>
            <w:tcW w:w="562" w:type="dxa"/>
            <w:hideMark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50AEC" w:rsidRPr="00407F1E" w:rsidRDefault="00050AEC" w:rsidP="003B5891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50AEC" w:rsidRPr="00407F1E" w:rsidTr="00A634A5">
        <w:tc>
          <w:tcPr>
            <w:tcW w:w="562" w:type="dxa"/>
            <w:hideMark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50AEC" w:rsidRPr="00407F1E" w:rsidRDefault="00050AEC" w:rsidP="003B5891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50AEC" w:rsidRPr="00407F1E" w:rsidRDefault="00050AEC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407F1E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407F1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407F1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12501F" w:rsidRDefault="00DF1076" w:rsidP="0012501F">
      <w:pPr>
        <w:spacing w:after="160" w:line="256" w:lineRule="auto"/>
        <w:rPr>
          <w:b/>
          <w:i/>
          <w:sz w:val="24"/>
          <w:szCs w:val="24"/>
          <w:lang w:eastAsia="en-US"/>
        </w:rPr>
      </w:pPr>
      <w:r w:rsidRPr="00407F1E">
        <w:rPr>
          <w:b/>
          <w:sz w:val="24"/>
          <w:szCs w:val="24"/>
        </w:rPr>
        <w:br w:type="page"/>
      </w:r>
      <w:r w:rsidR="0012501F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12501F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12501F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12501F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407F1E" w:rsidRDefault="0012501F" w:rsidP="0012501F">
      <w:pPr>
        <w:spacing w:line="256" w:lineRule="auto"/>
        <w:ind w:firstLine="708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-</w:t>
      </w:r>
      <w:r w:rsidR="002933E5" w:rsidRPr="00407F1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407F1E" w:rsidRDefault="005C20F0" w:rsidP="00A76E53">
      <w:pPr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407F1E">
        <w:rPr>
          <w:sz w:val="24"/>
          <w:szCs w:val="24"/>
        </w:rPr>
        <w:t xml:space="preserve">по направлению подготовки </w:t>
      </w:r>
      <w:r w:rsidR="00C57902" w:rsidRPr="00407F1E">
        <w:rPr>
          <w:sz w:val="24"/>
          <w:szCs w:val="24"/>
        </w:rPr>
        <w:t>44.03.01 «Педагогическое образование»</w:t>
      </w:r>
      <w:r w:rsidR="004A68C9" w:rsidRPr="00407F1E">
        <w:rPr>
          <w:sz w:val="24"/>
          <w:szCs w:val="24"/>
        </w:rPr>
        <w:t xml:space="preserve"> (уровень бакалавриата)</w:t>
      </w:r>
      <w:r w:rsidRPr="00407F1E">
        <w:rPr>
          <w:sz w:val="24"/>
          <w:szCs w:val="24"/>
        </w:rPr>
        <w:t xml:space="preserve">, утвержденного </w:t>
      </w:r>
      <w:r w:rsidR="004A68C9" w:rsidRPr="00407F1E">
        <w:rPr>
          <w:sz w:val="24"/>
          <w:szCs w:val="24"/>
        </w:rPr>
        <w:t>П</w:t>
      </w:r>
      <w:r w:rsidRPr="00407F1E">
        <w:rPr>
          <w:sz w:val="24"/>
          <w:szCs w:val="24"/>
        </w:rPr>
        <w:t xml:space="preserve">риказом Минобрнауки России </w:t>
      </w:r>
      <w:r w:rsidR="004A68C9" w:rsidRPr="00407F1E">
        <w:rPr>
          <w:sz w:val="24"/>
          <w:szCs w:val="24"/>
        </w:rPr>
        <w:t xml:space="preserve">от </w:t>
      </w:r>
      <w:r w:rsidR="00C57902" w:rsidRPr="00407F1E">
        <w:rPr>
          <w:sz w:val="24"/>
          <w:szCs w:val="24"/>
        </w:rPr>
        <w:t>04.12.2015 N 1426 (зарегистрирован в Минюсте России 11.01.2016 N 40536)</w:t>
      </w:r>
      <w:r w:rsidRPr="00407F1E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B96090" w:rsidRPr="00B96090" w:rsidRDefault="006900CE" w:rsidP="00B96090">
      <w:pPr>
        <w:ind w:firstLine="708"/>
        <w:jc w:val="both"/>
        <w:rPr>
          <w:rFonts w:eastAsia="Calibri"/>
          <w:sz w:val="24"/>
          <w:szCs w:val="24"/>
        </w:rPr>
      </w:pPr>
      <w:r w:rsidRPr="00407F1E">
        <w:rPr>
          <w:sz w:val="24"/>
          <w:szCs w:val="24"/>
        </w:rPr>
        <w:t xml:space="preserve">- </w:t>
      </w:r>
      <w:r w:rsidR="00B96090" w:rsidRPr="00B96090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96090" w:rsidRPr="00B96090" w:rsidRDefault="00B96090" w:rsidP="00B96090">
      <w:pPr>
        <w:ind w:firstLine="709"/>
        <w:jc w:val="both"/>
        <w:rPr>
          <w:rFonts w:eastAsia="Calibri"/>
          <w:sz w:val="24"/>
          <w:szCs w:val="24"/>
        </w:rPr>
      </w:pPr>
      <w:r w:rsidRPr="00B96090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96090" w:rsidRPr="00B96090" w:rsidRDefault="00B96090" w:rsidP="00B96090">
      <w:pPr>
        <w:ind w:firstLine="708"/>
        <w:jc w:val="both"/>
        <w:rPr>
          <w:rFonts w:eastAsia="Calibri"/>
          <w:sz w:val="24"/>
          <w:szCs w:val="24"/>
        </w:rPr>
      </w:pPr>
      <w:r w:rsidRPr="00B96090">
        <w:rPr>
          <w:rFonts w:eastAsia="Calibri"/>
          <w:sz w:val="24"/>
          <w:szCs w:val="24"/>
        </w:rPr>
        <w:t xml:space="preserve">- </w:t>
      </w:r>
      <w:r w:rsidRPr="00B96090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96090" w:rsidRPr="00B96090" w:rsidRDefault="00B96090" w:rsidP="00B96090">
      <w:pPr>
        <w:ind w:firstLine="709"/>
        <w:jc w:val="both"/>
        <w:rPr>
          <w:rFonts w:eastAsia="Calibri"/>
          <w:sz w:val="24"/>
          <w:szCs w:val="24"/>
        </w:rPr>
      </w:pPr>
      <w:r w:rsidRPr="00B96090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96090" w:rsidRPr="00B96090" w:rsidRDefault="00B96090" w:rsidP="00B96090">
      <w:pPr>
        <w:ind w:firstLine="708"/>
        <w:jc w:val="both"/>
        <w:rPr>
          <w:rFonts w:eastAsia="Calibri"/>
          <w:sz w:val="24"/>
          <w:szCs w:val="24"/>
        </w:rPr>
      </w:pPr>
      <w:r w:rsidRPr="00B9609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96090" w:rsidRPr="00B96090" w:rsidRDefault="00B96090" w:rsidP="00B96090">
      <w:pPr>
        <w:ind w:firstLine="708"/>
        <w:jc w:val="both"/>
        <w:rPr>
          <w:rFonts w:eastAsia="Calibri"/>
          <w:sz w:val="24"/>
          <w:szCs w:val="24"/>
        </w:rPr>
      </w:pPr>
      <w:r w:rsidRPr="00B96090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900CE" w:rsidRPr="00DC04B8" w:rsidRDefault="00B96090" w:rsidP="00B96090">
      <w:pPr>
        <w:ind w:firstLine="709"/>
        <w:jc w:val="both"/>
        <w:rPr>
          <w:sz w:val="24"/>
          <w:szCs w:val="24"/>
        </w:rPr>
      </w:pPr>
      <w:r w:rsidRPr="00B9609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E5D1D" w:rsidRPr="00DC04B8" w:rsidRDefault="002933E5" w:rsidP="00AE5D1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C04B8">
        <w:rPr>
          <w:sz w:val="24"/>
          <w:szCs w:val="24"/>
          <w:lang w:eastAsia="en-US"/>
        </w:rPr>
        <w:t xml:space="preserve">- </w:t>
      </w:r>
      <w:r w:rsidR="00AF1044" w:rsidRPr="00DC04B8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="00AF1044" w:rsidRPr="00DC04B8">
        <w:rPr>
          <w:sz w:val="24"/>
          <w:szCs w:val="24"/>
        </w:rPr>
        <w:t xml:space="preserve">по направлению подготовки 44.03.01 «Педагогическое образование» (уровень бакалавриата), направленность (профиль) программы «Математическое образование»; </w:t>
      </w:r>
      <w:r w:rsidR="00B96090">
        <w:rPr>
          <w:sz w:val="24"/>
          <w:szCs w:val="24"/>
          <w:lang w:eastAsia="en-US"/>
        </w:rPr>
        <w:t>форма обучения – очная</w:t>
      </w:r>
      <w:r w:rsidR="00AF1044" w:rsidRPr="00DC04B8">
        <w:rPr>
          <w:sz w:val="24"/>
          <w:szCs w:val="24"/>
          <w:lang w:eastAsia="en-US"/>
        </w:rPr>
        <w:t xml:space="preserve"> на </w:t>
      </w:r>
      <w:r w:rsidR="00B96090">
        <w:rPr>
          <w:sz w:val="24"/>
          <w:szCs w:val="24"/>
          <w:lang w:eastAsia="en-US"/>
        </w:rPr>
        <w:t>202</w:t>
      </w:r>
      <w:r w:rsidR="00B96090" w:rsidRPr="00B96090">
        <w:rPr>
          <w:sz w:val="24"/>
          <w:szCs w:val="24"/>
          <w:lang w:eastAsia="en-US"/>
        </w:rPr>
        <w:t>2</w:t>
      </w:r>
      <w:r w:rsidR="00B96090">
        <w:rPr>
          <w:sz w:val="24"/>
          <w:szCs w:val="24"/>
          <w:lang w:eastAsia="en-US"/>
        </w:rPr>
        <w:t>/202</w:t>
      </w:r>
      <w:r w:rsidR="00B96090" w:rsidRPr="00B96090">
        <w:rPr>
          <w:sz w:val="24"/>
          <w:szCs w:val="24"/>
          <w:lang w:eastAsia="en-US"/>
        </w:rPr>
        <w:t>3</w:t>
      </w:r>
      <w:r w:rsidR="00AE5D1D" w:rsidRPr="00DC04B8">
        <w:rPr>
          <w:sz w:val="24"/>
          <w:szCs w:val="24"/>
          <w:lang w:eastAsia="en-US"/>
        </w:rPr>
        <w:t xml:space="preserve"> учебный год,</w:t>
      </w:r>
      <w:r w:rsidR="00AE5D1D" w:rsidRPr="00DC04B8">
        <w:rPr>
          <w:sz w:val="24"/>
          <w:szCs w:val="24"/>
        </w:rPr>
        <w:t xml:space="preserve"> </w:t>
      </w:r>
      <w:r w:rsidR="00AE5D1D" w:rsidRPr="00DC04B8">
        <w:rPr>
          <w:sz w:val="24"/>
          <w:szCs w:val="24"/>
          <w:lang w:eastAsia="en-US"/>
        </w:rPr>
        <w:t>утвержденным приказом ректора от 2</w:t>
      </w:r>
      <w:r w:rsidR="00B96090" w:rsidRPr="00B96090">
        <w:rPr>
          <w:sz w:val="24"/>
          <w:szCs w:val="24"/>
          <w:lang w:eastAsia="en-US"/>
        </w:rPr>
        <w:t>8</w:t>
      </w:r>
      <w:r w:rsidR="00AE5D1D" w:rsidRPr="00DC04B8">
        <w:rPr>
          <w:sz w:val="24"/>
          <w:szCs w:val="24"/>
          <w:lang w:eastAsia="en-US"/>
        </w:rPr>
        <w:t>.03.20</w:t>
      </w:r>
      <w:r w:rsidR="00B96090">
        <w:rPr>
          <w:sz w:val="24"/>
          <w:szCs w:val="24"/>
          <w:lang w:eastAsia="en-US"/>
        </w:rPr>
        <w:t>2</w:t>
      </w:r>
      <w:r w:rsidR="00B96090" w:rsidRPr="00B96090">
        <w:rPr>
          <w:sz w:val="24"/>
          <w:szCs w:val="24"/>
          <w:lang w:eastAsia="en-US"/>
        </w:rPr>
        <w:t>2</w:t>
      </w:r>
      <w:r w:rsidR="00B96090">
        <w:rPr>
          <w:sz w:val="24"/>
          <w:szCs w:val="24"/>
          <w:lang w:eastAsia="en-US"/>
        </w:rPr>
        <w:t xml:space="preserve"> № </w:t>
      </w:r>
      <w:r w:rsidR="00B96090" w:rsidRPr="00B96090">
        <w:rPr>
          <w:sz w:val="24"/>
          <w:szCs w:val="24"/>
          <w:lang w:eastAsia="en-US"/>
        </w:rPr>
        <w:t>28</w:t>
      </w:r>
      <w:r w:rsidR="00AE5D1D" w:rsidRPr="00DC04B8">
        <w:rPr>
          <w:sz w:val="24"/>
          <w:szCs w:val="24"/>
          <w:lang w:eastAsia="en-US"/>
        </w:rPr>
        <w:t>;</w:t>
      </w:r>
    </w:p>
    <w:p w:rsidR="00AE5D1D" w:rsidRPr="00DC04B8" w:rsidRDefault="00AF1044" w:rsidP="00AE5D1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C04B8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«Педагогическое образование» (уровень бакалавриата), направленность (профиль) про</w:t>
      </w:r>
      <w:r w:rsidRPr="00DC04B8">
        <w:rPr>
          <w:sz w:val="24"/>
          <w:szCs w:val="24"/>
        </w:rPr>
        <w:lastRenderedPageBreak/>
        <w:t xml:space="preserve">граммы «Математическое образование», форма обучения – заочная на </w:t>
      </w:r>
      <w:r w:rsidR="00B96090">
        <w:rPr>
          <w:sz w:val="24"/>
          <w:szCs w:val="24"/>
          <w:lang w:eastAsia="en-US"/>
        </w:rPr>
        <w:t>202</w:t>
      </w:r>
      <w:r w:rsidR="00B96090" w:rsidRPr="00B96090">
        <w:rPr>
          <w:sz w:val="24"/>
          <w:szCs w:val="24"/>
          <w:lang w:eastAsia="en-US"/>
        </w:rPr>
        <w:t>2</w:t>
      </w:r>
      <w:r w:rsidR="00B96090">
        <w:rPr>
          <w:sz w:val="24"/>
          <w:szCs w:val="24"/>
          <w:lang w:eastAsia="en-US"/>
        </w:rPr>
        <w:t>/2023</w:t>
      </w:r>
      <w:r w:rsidR="00AE5D1D" w:rsidRPr="00DC04B8">
        <w:rPr>
          <w:sz w:val="24"/>
          <w:szCs w:val="24"/>
          <w:lang w:eastAsia="en-US"/>
        </w:rPr>
        <w:t xml:space="preserve"> учебный год,</w:t>
      </w:r>
      <w:r w:rsidR="00AE5D1D" w:rsidRPr="00DC04B8">
        <w:rPr>
          <w:sz w:val="24"/>
          <w:szCs w:val="24"/>
        </w:rPr>
        <w:t xml:space="preserve"> </w:t>
      </w:r>
      <w:r w:rsidR="00AE5D1D" w:rsidRPr="00DC04B8">
        <w:rPr>
          <w:sz w:val="24"/>
          <w:szCs w:val="24"/>
          <w:lang w:eastAsia="en-US"/>
        </w:rPr>
        <w:t>утв</w:t>
      </w:r>
      <w:r w:rsidR="00B96090">
        <w:rPr>
          <w:sz w:val="24"/>
          <w:szCs w:val="24"/>
          <w:lang w:eastAsia="en-US"/>
        </w:rPr>
        <w:t>ержденным приказом ректора от 2</w:t>
      </w:r>
      <w:r w:rsidR="00B96090" w:rsidRPr="00B96090">
        <w:rPr>
          <w:sz w:val="24"/>
          <w:szCs w:val="24"/>
          <w:lang w:eastAsia="en-US"/>
        </w:rPr>
        <w:t>8</w:t>
      </w:r>
      <w:r w:rsidR="00AE5D1D" w:rsidRPr="00DC04B8">
        <w:rPr>
          <w:sz w:val="24"/>
          <w:szCs w:val="24"/>
          <w:lang w:eastAsia="en-US"/>
        </w:rPr>
        <w:t>.03.20</w:t>
      </w:r>
      <w:r w:rsidR="00614F89">
        <w:rPr>
          <w:sz w:val="24"/>
          <w:szCs w:val="24"/>
          <w:lang w:eastAsia="en-US"/>
        </w:rPr>
        <w:t>2</w:t>
      </w:r>
      <w:r w:rsidR="00B96090" w:rsidRPr="00B96090">
        <w:rPr>
          <w:sz w:val="24"/>
          <w:szCs w:val="24"/>
          <w:lang w:eastAsia="en-US"/>
        </w:rPr>
        <w:t>2</w:t>
      </w:r>
      <w:r w:rsidR="00B96090">
        <w:rPr>
          <w:sz w:val="24"/>
          <w:szCs w:val="24"/>
          <w:lang w:eastAsia="en-US"/>
        </w:rPr>
        <w:t xml:space="preserve"> № </w:t>
      </w:r>
      <w:r w:rsidR="00B96090" w:rsidRPr="00B96090">
        <w:rPr>
          <w:sz w:val="24"/>
          <w:szCs w:val="24"/>
          <w:lang w:eastAsia="en-US"/>
        </w:rPr>
        <w:t>28</w:t>
      </w:r>
      <w:r w:rsidR="00AE5D1D" w:rsidRPr="00DC04B8">
        <w:rPr>
          <w:sz w:val="24"/>
          <w:szCs w:val="24"/>
          <w:lang w:eastAsia="en-US"/>
        </w:rPr>
        <w:t>;</w:t>
      </w:r>
    </w:p>
    <w:p w:rsidR="00A76E53" w:rsidRPr="00DC04B8" w:rsidRDefault="00A76E53" w:rsidP="00AF104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C04B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C04B8">
        <w:rPr>
          <w:b/>
          <w:sz w:val="24"/>
          <w:szCs w:val="24"/>
        </w:rPr>
        <w:t xml:space="preserve">программы </w:t>
      </w:r>
      <w:r w:rsidR="0012501F">
        <w:rPr>
          <w:b/>
          <w:sz w:val="24"/>
          <w:szCs w:val="24"/>
        </w:rPr>
        <w:t xml:space="preserve">практической подготовки </w:t>
      </w:r>
      <w:r w:rsidR="0012501F" w:rsidRPr="000A237B">
        <w:rPr>
          <w:b/>
          <w:sz w:val="24"/>
          <w:szCs w:val="24"/>
        </w:rPr>
        <w:t xml:space="preserve">производственной практики </w:t>
      </w:r>
      <w:r w:rsidR="0012501F" w:rsidRPr="000A237B">
        <w:rPr>
          <w:b/>
          <w:bCs/>
          <w:caps/>
          <w:sz w:val="24"/>
          <w:szCs w:val="24"/>
        </w:rPr>
        <w:t>(</w:t>
      </w:r>
      <w:r w:rsidR="0012501F" w:rsidRPr="000A237B">
        <w:rPr>
          <w:b/>
          <w:bCs/>
          <w:sz w:val="24"/>
          <w:szCs w:val="24"/>
        </w:rPr>
        <w:t>педагогической</w:t>
      </w:r>
      <w:r w:rsidR="0012501F" w:rsidRPr="000A237B">
        <w:rPr>
          <w:b/>
          <w:bCs/>
          <w:caps/>
          <w:sz w:val="24"/>
          <w:szCs w:val="24"/>
        </w:rPr>
        <w:t xml:space="preserve"> </w:t>
      </w:r>
      <w:r w:rsidR="0012501F" w:rsidRPr="000A237B">
        <w:rPr>
          <w:b/>
          <w:sz w:val="24"/>
          <w:szCs w:val="24"/>
        </w:rPr>
        <w:t>практики</w:t>
      </w:r>
      <w:r w:rsidR="0012501F" w:rsidRPr="000A237B">
        <w:rPr>
          <w:b/>
          <w:bCs/>
          <w:caps/>
          <w:sz w:val="24"/>
          <w:szCs w:val="24"/>
        </w:rPr>
        <w:t>)</w:t>
      </w:r>
      <w:r w:rsidR="00A94B0B" w:rsidRPr="00DC04B8">
        <w:rPr>
          <w:b/>
          <w:bCs/>
          <w:caps/>
          <w:sz w:val="24"/>
          <w:szCs w:val="24"/>
        </w:rPr>
        <w:t xml:space="preserve"> </w:t>
      </w:r>
      <w:r w:rsidR="00050AEC" w:rsidRPr="00DC04B8">
        <w:rPr>
          <w:b/>
          <w:sz w:val="24"/>
          <w:szCs w:val="24"/>
        </w:rPr>
        <w:t xml:space="preserve">в течение </w:t>
      </w:r>
      <w:r w:rsidR="00B96090">
        <w:rPr>
          <w:b/>
          <w:sz w:val="24"/>
          <w:szCs w:val="24"/>
          <w:lang w:eastAsia="en-US"/>
        </w:rPr>
        <w:t>202</w:t>
      </w:r>
      <w:r w:rsidR="00B96090" w:rsidRPr="00B96090">
        <w:rPr>
          <w:b/>
          <w:sz w:val="24"/>
          <w:szCs w:val="24"/>
          <w:lang w:eastAsia="en-US"/>
        </w:rPr>
        <w:t>2</w:t>
      </w:r>
      <w:r w:rsidR="00614F89" w:rsidRPr="00614F89">
        <w:rPr>
          <w:b/>
          <w:sz w:val="24"/>
          <w:szCs w:val="24"/>
          <w:lang w:eastAsia="en-US"/>
        </w:rPr>
        <w:t>/202</w:t>
      </w:r>
      <w:r w:rsidR="00B96090" w:rsidRPr="00B96090">
        <w:rPr>
          <w:b/>
          <w:sz w:val="24"/>
          <w:szCs w:val="24"/>
          <w:lang w:eastAsia="en-US"/>
        </w:rPr>
        <w:t>3</w:t>
      </w:r>
      <w:r w:rsidR="00AE5D1D" w:rsidRPr="00DC04B8">
        <w:rPr>
          <w:sz w:val="24"/>
          <w:szCs w:val="24"/>
          <w:lang w:eastAsia="en-US"/>
        </w:rPr>
        <w:t xml:space="preserve"> </w:t>
      </w:r>
      <w:r w:rsidR="00A94B0B" w:rsidRPr="00DC04B8">
        <w:rPr>
          <w:b/>
          <w:sz w:val="24"/>
          <w:szCs w:val="24"/>
        </w:rPr>
        <w:t>учебного года:</w:t>
      </w:r>
    </w:p>
    <w:p w:rsidR="00A76E53" w:rsidRPr="00DC04B8" w:rsidRDefault="00A76E53" w:rsidP="009F4070">
      <w:pPr>
        <w:ind w:firstLine="709"/>
        <w:jc w:val="both"/>
        <w:rPr>
          <w:sz w:val="24"/>
          <w:szCs w:val="24"/>
        </w:rPr>
      </w:pPr>
      <w:r w:rsidRPr="00DC04B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DC04B8">
        <w:rPr>
          <w:sz w:val="24"/>
          <w:szCs w:val="24"/>
        </w:rPr>
        <w:t>44.03.01 «Педагогическое образование»</w:t>
      </w:r>
      <w:r w:rsidR="009F4070" w:rsidRPr="00DC04B8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050AEC" w:rsidRPr="00DC04B8">
        <w:rPr>
          <w:sz w:val="24"/>
          <w:szCs w:val="24"/>
        </w:rPr>
        <w:t>Математическое</w:t>
      </w:r>
      <w:r w:rsidR="00431EF5" w:rsidRPr="00DC04B8">
        <w:rPr>
          <w:sz w:val="24"/>
          <w:szCs w:val="24"/>
        </w:rPr>
        <w:t xml:space="preserve"> образование</w:t>
      </w:r>
      <w:r w:rsidR="009F4070" w:rsidRPr="00DC04B8">
        <w:rPr>
          <w:sz w:val="24"/>
          <w:szCs w:val="24"/>
        </w:rPr>
        <w:t>»</w:t>
      </w:r>
      <w:r w:rsidRPr="00DC04B8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F1044" w:rsidRPr="00DC04B8">
        <w:rPr>
          <w:sz w:val="24"/>
          <w:szCs w:val="24"/>
        </w:rPr>
        <w:t>виды профессиональной деятельности:</w:t>
      </w:r>
      <w:r w:rsidR="00AF1044" w:rsidRPr="00DC04B8">
        <w:rPr>
          <w:sz w:val="24"/>
          <w:szCs w:val="24"/>
          <w:lang w:bidi="ru-RU"/>
        </w:rPr>
        <w:t xml:space="preserve"> педагогическая (основной), исследовательская</w:t>
      </w:r>
      <w:r w:rsidRPr="00DC04B8">
        <w:rPr>
          <w:sz w:val="24"/>
          <w:szCs w:val="24"/>
        </w:rPr>
        <w:t xml:space="preserve">; </w:t>
      </w:r>
      <w:r w:rsidR="009F4070" w:rsidRPr="00DC04B8">
        <w:rPr>
          <w:sz w:val="24"/>
          <w:szCs w:val="24"/>
        </w:rPr>
        <w:t>очная и заочная формы</w:t>
      </w:r>
      <w:r w:rsidRPr="00DC04B8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12501F" w:rsidRPr="00990EF0">
        <w:rPr>
          <w:b/>
          <w:sz w:val="24"/>
          <w:szCs w:val="24"/>
        </w:rPr>
        <w:t>программу</w:t>
      </w:r>
      <w:r w:rsidR="0012501F" w:rsidRPr="00DF5BF8">
        <w:rPr>
          <w:b/>
          <w:sz w:val="24"/>
          <w:szCs w:val="24"/>
        </w:rPr>
        <w:t xml:space="preserve"> </w:t>
      </w:r>
      <w:r w:rsidR="0012501F">
        <w:rPr>
          <w:b/>
          <w:sz w:val="24"/>
          <w:szCs w:val="24"/>
        </w:rPr>
        <w:t>практической подготовки</w:t>
      </w:r>
      <w:r w:rsidR="0012501F" w:rsidRPr="00990EF0">
        <w:rPr>
          <w:b/>
          <w:sz w:val="24"/>
          <w:szCs w:val="24"/>
        </w:rPr>
        <w:t xml:space="preserve"> производственной практики </w:t>
      </w:r>
      <w:r w:rsidR="0012501F" w:rsidRPr="00990EF0">
        <w:rPr>
          <w:b/>
          <w:bCs/>
          <w:caps/>
          <w:sz w:val="24"/>
          <w:szCs w:val="24"/>
        </w:rPr>
        <w:t>(</w:t>
      </w:r>
      <w:r w:rsidR="0012501F" w:rsidRPr="00990EF0">
        <w:rPr>
          <w:b/>
          <w:bCs/>
          <w:sz w:val="24"/>
          <w:szCs w:val="24"/>
        </w:rPr>
        <w:t xml:space="preserve">педагогической </w:t>
      </w:r>
      <w:r w:rsidR="0012501F" w:rsidRPr="00990EF0">
        <w:rPr>
          <w:b/>
          <w:sz w:val="24"/>
          <w:szCs w:val="24"/>
        </w:rPr>
        <w:t>практики</w:t>
      </w:r>
      <w:r w:rsidR="0012501F" w:rsidRPr="00990EF0">
        <w:rPr>
          <w:b/>
          <w:bCs/>
          <w:caps/>
          <w:sz w:val="24"/>
          <w:szCs w:val="24"/>
        </w:rPr>
        <w:t>)</w:t>
      </w:r>
      <w:r w:rsidR="0014704B" w:rsidRPr="00DC04B8">
        <w:rPr>
          <w:b/>
          <w:bCs/>
          <w:caps/>
          <w:sz w:val="22"/>
          <w:szCs w:val="22"/>
        </w:rPr>
        <w:t xml:space="preserve"> </w:t>
      </w:r>
      <w:r w:rsidRPr="00DC04B8">
        <w:rPr>
          <w:sz w:val="24"/>
          <w:szCs w:val="24"/>
        </w:rPr>
        <w:t>в тече</w:t>
      </w:r>
      <w:r w:rsidR="009F4070" w:rsidRPr="00DC04B8">
        <w:rPr>
          <w:sz w:val="24"/>
          <w:szCs w:val="24"/>
        </w:rPr>
        <w:t xml:space="preserve">ние </w:t>
      </w:r>
      <w:r w:rsidR="00614F89">
        <w:rPr>
          <w:sz w:val="24"/>
          <w:szCs w:val="24"/>
          <w:lang w:eastAsia="en-US"/>
        </w:rPr>
        <w:t>202</w:t>
      </w:r>
      <w:r w:rsidR="00B96090" w:rsidRPr="00B96090">
        <w:rPr>
          <w:sz w:val="24"/>
          <w:szCs w:val="24"/>
          <w:lang w:eastAsia="en-US"/>
        </w:rPr>
        <w:t>2</w:t>
      </w:r>
      <w:r w:rsidR="00B96090">
        <w:rPr>
          <w:sz w:val="24"/>
          <w:szCs w:val="24"/>
          <w:lang w:eastAsia="en-US"/>
        </w:rPr>
        <w:t>/202</w:t>
      </w:r>
      <w:r w:rsidR="00B96090" w:rsidRPr="00B96090">
        <w:rPr>
          <w:sz w:val="24"/>
          <w:szCs w:val="24"/>
          <w:lang w:eastAsia="en-US"/>
        </w:rPr>
        <w:t>3</w:t>
      </w:r>
      <w:r w:rsidR="00AE5D1D" w:rsidRPr="00DC04B8">
        <w:rPr>
          <w:sz w:val="24"/>
          <w:szCs w:val="24"/>
          <w:lang w:eastAsia="en-US"/>
        </w:rPr>
        <w:t xml:space="preserve"> </w:t>
      </w:r>
      <w:r w:rsidRPr="00DC04B8">
        <w:rPr>
          <w:sz w:val="24"/>
          <w:szCs w:val="24"/>
        </w:rPr>
        <w:t>учебного года.</w:t>
      </w:r>
    </w:p>
    <w:p w:rsidR="002933E5" w:rsidRPr="00DC04B8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C04B8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04B8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C04B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04B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DC04B8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DC04B8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DC04B8">
        <w:rPr>
          <w:rFonts w:ascii="Times New Roman" w:hAnsi="Times New Roman"/>
          <w:b/>
          <w:sz w:val="24"/>
          <w:szCs w:val="24"/>
        </w:rPr>
        <w:t>.</w:t>
      </w:r>
    </w:p>
    <w:p w:rsidR="00BB70FB" w:rsidRPr="00DC04B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04B8">
        <w:rPr>
          <w:rFonts w:ascii="Times New Roman" w:hAnsi="Times New Roman"/>
          <w:sz w:val="24"/>
          <w:szCs w:val="24"/>
        </w:rPr>
        <w:t>Тип практики:</w:t>
      </w:r>
      <w:r w:rsidRPr="00DC04B8">
        <w:rPr>
          <w:rFonts w:ascii="Times New Roman" w:hAnsi="Times New Roman"/>
          <w:b/>
          <w:sz w:val="24"/>
          <w:szCs w:val="24"/>
        </w:rPr>
        <w:t xml:space="preserve"> </w:t>
      </w:r>
      <w:r w:rsidR="00D17F2C" w:rsidRPr="00DC04B8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DC04B8">
        <w:rPr>
          <w:rFonts w:ascii="Times New Roman" w:hAnsi="Times New Roman"/>
          <w:b/>
          <w:sz w:val="24"/>
          <w:szCs w:val="24"/>
        </w:rPr>
        <w:t>.</w:t>
      </w:r>
    </w:p>
    <w:p w:rsidR="00BB70FB" w:rsidRPr="00DC04B8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04B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C04B8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C04B8">
        <w:rPr>
          <w:rFonts w:ascii="Times New Roman" w:hAnsi="Times New Roman"/>
          <w:b/>
          <w:sz w:val="24"/>
          <w:szCs w:val="24"/>
        </w:rPr>
        <w:t>.</w:t>
      </w:r>
      <w:r w:rsidRPr="00DC04B8">
        <w:rPr>
          <w:rFonts w:ascii="Times New Roman" w:hAnsi="Times New Roman"/>
          <w:sz w:val="24"/>
          <w:szCs w:val="24"/>
        </w:rPr>
        <w:t xml:space="preserve"> </w:t>
      </w:r>
    </w:p>
    <w:p w:rsidR="00CE3738" w:rsidRPr="00DC04B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C04B8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04B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12501F" w:rsidRPr="00990EF0">
        <w:rPr>
          <w:rFonts w:ascii="Times New Roman" w:hAnsi="Times New Roman"/>
          <w:b/>
          <w:sz w:val="24"/>
          <w:szCs w:val="24"/>
        </w:rPr>
        <w:t xml:space="preserve">при </w:t>
      </w:r>
      <w:r w:rsidR="0012501F">
        <w:rPr>
          <w:rFonts w:ascii="Times New Roman" w:hAnsi="Times New Roman"/>
          <w:b/>
          <w:sz w:val="24"/>
          <w:szCs w:val="24"/>
        </w:rPr>
        <w:t xml:space="preserve">реализации практической подготовки </w:t>
      </w:r>
      <w:r w:rsidR="006A7CEF">
        <w:rPr>
          <w:rFonts w:ascii="Times New Roman" w:hAnsi="Times New Roman"/>
          <w:b/>
          <w:sz w:val="24"/>
          <w:szCs w:val="24"/>
        </w:rPr>
        <w:t>производственной практики (педагогическая практика)</w:t>
      </w:r>
      <w:r w:rsidRPr="00DC04B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DC04B8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04B8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DC04B8">
        <w:rPr>
          <w:rFonts w:eastAsia="Calibri"/>
          <w:sz w:val="24"/>
          <w:szCs w:val="24"/>
          <w:lang w:eastAsia="en-US"/>
        </w:rPr>
        <w:t>44.03.01 «Педагогическое образование»</w:t>
      </w:r>
      <w:r w:rsidRPr="00DC04B8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DC04B8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DC04B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C04B8">
        <w:rPr>
          <w:rFonts w:eastAsia="Calibri"/>
          <w:i/>
          <w:sz w:val="24"/>
          <w:szCs w:val="24"/>
          <w:lang w:eastAsia="en-US"/>
        </w:rPr>
        <w:t>далее - ОПОП</w:t>
      </w:r>
      <w:r w:rsidRPr="00DC04B8">
        <w:rPr>
          <w:rFonts w:eastAsia="Calibri"/>
          <w:sz w:val="24"/>
          <w:szCs w:val="24"/>
          <w:lang w:eastAsia="en-US"/>
        </w:rPr>
        <w:t xml:space="preserve">) </w:t>
      </w:r>
      <w:r w:rsidR="0033546E" w:rsidRPr="00DC04B8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DC04B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04B8">
        <w:rPr>
          <w:rFonts w:eastAsia="Calibri"/>
          <w:sz w:val="24"/>
          <w:szCs w:val="24"/>
          <w:lang w:eastAsia="en-US"/>
        </w:rPr>
        <w:tab/>
      </w:r>
    </w:p>
    <w:p w:rsidR="007F4B97" w:rsidRPr="00DC04B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04B8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C04B8">
        <w:rPr>
          <w:sz w:val="24"/>
          <w:szCs w:val="24"/>
        </w:rPr>
        <w:t xml:space="preserve">обучения </w:t>
      </w:r>
      <w:r w:rsidR="0012501F">
        <w:rPr>
          <w:sz w:val="24"/>
          <w:szCs w:val="24"/>
        </w:rPr>
        <w:t>практической подготовки</w:t>
      </w:r>
      <w:r w:rsidR="0012501F" w:rsidRPr="000A237B">
        <w:rPr>
          <w:sz w:val="24"/>
          <w:szCs w:val="24"/>
        </w:rPr>
        <w:t xml:space="preserve"> </w:t>
      </w:r>
      <w:r w:rsidR="0012501F" w:rsidRPr="000A237B">
        <w:rPr>
          <w:b/>
          <w:sz w:val="24"/>
          <w:szCs w:val="24"/>
        </w:rPr>
        <w:t xml:space="preserve">производственной практики </w:t>
      </w:r>
      <w:r w:rsidR="0012501F" w:rsidRPr="000A237B">
        <w:rPr>
          <w:b/>
          <w:bCs/>
          <w:caps/>
          <w:sz w:val="24"/>
          <w:szCs w:val="24"/>
        </w:rPr>
        <w:t>(</w:t>
      </w:r>
      <w:r w:rsidR="0012501F">
        <w:rPr>
          <w:b/>
          <w:sz w:val="24"/>
          <w:szCs w:val="24"/>
        </w:rPr>
        <w:t>педагогическая практика</w:t>
      </w:r>
      <w:r w:rsidR="0012501F" w:rsidRPr="000A237B">
        <w:rPr>
          <w:b/>
          <w:bCs/>
          <w:caps/>
          <w:sz w:val="24"/>
          <w:szCs w:val="24"/>
        </w:rPr>
        <w:t>)</w:t>
      </w:r>
      <w:r w:rsidR="0014704B" w:rsidRPr="00DC04B8">
        <w:rPr>
          <w:b/>
          <w:bCs/>
          <w:caps/>
          <w:sz w:val="22"/>
          <w:szCs w:val="22"/>
        </w:rPr>
        <w:t xml:space="preserve"> </w:t>
      </w:r>
      <w:r w:rsidRPr="00DC04B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C04B8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DC04B8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DC04B8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4B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DC04B8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4B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DC04B8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4B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DC04B8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4B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DC04B8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4B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DC04B8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4B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C375D" w:rsidRPr="00407F1E" w:rsidTr="002F447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5D" w:rsidRPr="00DC04B8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04B8">
              <w:rPr>
                <w:sz w:val="24"/>
                <w:szCs w:val="24"/>
              </w:rPr>
              <w:t>С</w:t>
            </w:r>
            <w:r w:rsidR="004C375D" w:rsidRPr="00DC04B8">
              <w:rPr>
                <w:sz w:val="24"/>
                <w:szCs w:val="24"/>
              </w:rPr>
              <w:t>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5D" w:rsidRPr="00DC04B8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4B8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5D" w:rsidRPr="00DC04B8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C04B8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4C375D" w:rsidRPr="00DC04B8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C04B8">
              <w:rPr>
                <w:rFonts w:eastAsia="Calibri"/>
                <w:sz w:val="22"/>
                <w:szCs w:val="22"/>
                <w:lang w:eastAsia="en-US"/>
              </w:rPr>
              <w:t>- факторы, определяющие эффективность учебно-воспитательного процесса</w:t>
            </w:r>
          </w:p>
          <w:p w:rsidR="004C375D" w:rsidRPr="00DC04B8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C04B8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4C375D" w:rsidRPr="00DC04B8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C04B8">
              <w:rPr>
                <w:rFonts w:eastAsia="Calibri"/>
                <w:sz w:val="22"/>
                <w:szCs w:val="22"/>
                <w:lang w:eastAsia="en-US"/>
              </w:rPr>
              <w:t>- эффективно осуществлять учебно-воспитательный процесс в различными категориями обучающихся</w:t>
            </w:r>
          </w:p>
          <w:p w:rsidR="004C375D" w:rsidRPr="00DC04B8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C04B8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4C375D" w:rsidRPr="00721BEF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04B8">
              <w:rPr>
                <w:rFonts w:eastAsia="Calibri"/>
                <w:sz w:val="22"/>
                <w:szCs w:val="22"/>
                <w:lang w:eastAsia="en-US"/>
              </w:rPr>
              <w:t>- навыками создания образовательной среды для повышения качества учебно-воспитательного процесса на основе межпредметных связей</w:t>
            </w:r>
          </w:p>
        </w:tc>
      </w:tr>
      <w:tr w:rsidR="004C375D" w:rsidRPr="00407F1E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5D" w:rsidRPr="00721BEF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="004C375D" w:rsidRPr="00D10925">
              <w:rPr>
                <w:sz w:val="24"/>
                <w:szCs w:val="24"/>
              </w:rPr>
              <w:t>отовностью сознавать социальную значимость сво</w:t>
            </w:r>
            <w:r w:rsidR="004C375D" w:rsidRPr="00D10925">
              <w:rPr>
                <w:sz w:val="24"/>
                <w:szCs w:val="24"/>
              </w:rPr>
              <w:lastRenderedPageBreak/>
              <w:t>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5D" w:rsidRPr="00721BEF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5D" w:rsidRPr="00FC39C7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4C375D" w:rsidRPr="00FC39C7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социальные и ценностные основы профессио</w:t>
            </w:r>
            <w:r w:rsidRPr="00FC39C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нальной деятельности в сфере образования, некоторые способы профессионального </w:t>
            </w:r>
          </w:p>
          <w:p w:rsidR="004C375D" w:rsidRPr="00FC39C7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самопознания и саморазвития, осознает </w:t>
            </w:r>
          </w:p>
          <w:p w:rsidR="004C375D" w:rsidRPr="00FC39C7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социальную значимость профессии педагога;</w:t>
            </w:r>
          </w:p>
          <w:p w:rsidR="004C375D" w:rsidRPr="00FC39C7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4C375D" w:rsidRPr="00FC39C7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реализовывать технологии профессионального самопознания и саморазвития, реализовывать социально значимые задачи в рамках профессиональной деятельности педагога;</w:t>
            </w:r>
          </w:p>
          <w:p w:rsidR="004C375D" w:rsidRPr="00FC39C7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4C375D" w:rsidRPr="00721BEF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отдельными навыками рефлексии, самооценки, самоконтроля.</w:t>
            </w:r>
          </w:p>
        </w:tc>
      </w:tr>
      <w:tr w:rsidR="004C375D" w:rsidRPr="00407F1E" w:rsidTr="002F447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5D" w:rsidRPr="00721BEF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Г</w:t>
            </w:r>
            <w:r w:rsidR="004C375D" w:rsidRPr="00AC0F03">
              <w:rPr>
                <w:bCs/>
                <w:color w:val="000000"/>
                <w:sz w:val="24"/>
                <w:szCs w:val="24"/>
              </w:rPr>
              <w:t>отовностью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5D" w:rsidRPr="00721BEF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5D" w:rsidRPr="009649AC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4C375D" w:rsidRPr="009649AC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- организацию учебно-воспитательного процесса; </w:t>
            </w:r>
          </w:p>
          <w:p w:rsidR="004C375D" w:rsidRPr="009649AC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-  терминологический аппарат; </w:t>
            </w:r>
          </w:p>
          <w:p w:rsidR="004C375D" w:rsidRPr="009649AC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4C375D" w:rsidRPr="009649AC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-  психолого-педагогически сопровождать учебно-воспитательного процесса; </w:t>
            </w:r>
          </w:p>
          <w:p w:rsidR="004C375D" w:rsidRPr="009649AC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4C375D" w:rsidRPr="00721BEF" w:rsidRDefault="004C375D" w:rsidP="002F44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>- навыками к психолого-педагогического сопровождения учебно-воспитательного процесса</w:t>
            </w:r>
          </w:p>
        </w:tc>
      </w:tr>
      <w:tr w:rsidR="004C375D" w:rsidRPr="00407F1E" w:rsidTr="002F4477">
        <w:tc>
          <w:tcPr>
            <w:tcW w:w="3049" w:type="dxa"/>
            <w:vAlign w:val="center"/>
          </w:tcPr>
          <w:p w:rsidR="004C375D" w:rsidRPr="00D10925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C375D">
              <w:rPr>
                <w:rFonts w:eastAsia="Calibri"/>
                <w:sz w:val="24"/>
                <w:szCs w:val="24"/>
                <w:lang w:eastAsia="en-US"/>
              </w:rPr>
              <w:t xml:space="preserve">пособностью </w:t>
            </w:r>
            <w:r w:rsidR="004C375D">
              <w:rPr>
                <w:sz w:val="22"/>
                <w:szCs w:val="22"/>
              </w:rPr>
              <w:t>владеть</w:t>
            </w:r>
            <w:r w:rsidR="004C375D" w:rsidRPr="00F03E12">
              <w:rPr>
                <w:sz w:val="22"/>
                <w:szCs w:val="22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  <w:vAlign w:val="center"/>
          </w:tcPr>
          <w:p w:rsidR="004C375D" w:rsidRPr="00D10925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7" w:type="dxa"/>
            <w:vAlign w:val="center"/>
          </w:tcPr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>- закономерности организации профессиональной коммуникации; кооперативного общения и профессиональной этики;</w:t>
            </w:r>
          </w:p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- редактировать  и реферировать  тексты профессионально значимого  содержания; </w:t>
            </w:r>
          </w:p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>- соблюдать  требования речевого  и профессионального этикета;</w:t>
            </w:r>
          </w:p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>- базовыми навыками литературного редактирования, реферирования, подготовки  выступления и формулировки позиции по дискуссионному профессиональному вопросу</w:t>
            </w:r>
          </w:p>
        </w:tc>
      </w:tr>
      <w:tr w:rsidR="004C375D" w:rsidRPr="00407F1E" w:rsidTr="00C4323A">
        <w:tc>
          <w:tcPr>
            <w:tcW w:w="3049" w:type="dxa"/>
          </w:tcPr>
          <w:p w:rsidR="004C375D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C375D">
              <w:rPr>
                <w:sz w:val="24"/>
                <w:szCs w:val="24"/>
              </w:rPr>
              <w:t>отовностью к обеспечению охраны жизни и здоровья обучающихся</w:t>
            </w:r>
          </w:p>
        </w:tc>
        <w:tc>
          <w:tcPr>
            <w:tcW w:w="1595" w:type="dxa"/>
          </w:tcPr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vAlign w:val="center"/>
          </w:tcPr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C375D" w:rsidRDefault="004C375D" w:rsidP="002F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способы, формы, средства и приемы обеспечения охраны жизни и здоровья обучающихся в учебно-воспитательном процессе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C375D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использовать способы обеспечения охраны </w:t>
            </w:r>
          </w:p>
          <w:p w:rsidR="004C375D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>
              <w:rPr>
                <w:color w:val="auto"/>
              </w:rPr>
              <w:t>жизни и здоровья обучающихся в учебно-воспитательном процессе</w:t>
            </w:r>
            <w:r>
              <w:rPr>
                <w:rFonts w:eastAsia="Calibri"/>
                <w:color w:val="auto"/>
                <w:lang w:eastAsia="en-US"/>
              </w:rPr>
              <w:t>;</w:t>
            </w: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навыками защиты обучающихся в профессиональной сфере</w:t>
            </w:r>
          </w:p>
        </w:tc>
      </w:tr>
      <w:tr w:rsidR="004C375D" w:rsidRPr="00407F1E" w:rsidTr="002F4477">
        <w:tc>
          <w:tcPr>
            <w:tcW w:w="3049" w:type="dxa"/>
            <w:vAlign w:val="center"/>
          </w:tcPr>
          <w:p w:rsidR="004C375D" w:rsidRPr="008A4097" w:rsidRDefault="00FF572A" w:rsidP="002F447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4C375D" w:rsidRPr="008A4097">
              <w:rPr>
                <w:rFonts w:eastAsia="Calibri"/>
                <w:sz w:val="24"/>
                <w:szCs w:val="24"/>
                <w:lang w:eastAsia="en-US"/>
              </w:rPr>
              <w:t>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4C375D" w:rsidRPr="008A4097" w:rsidRDefault="004C375D" w:rsidP="002F447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4097">
              <w:rPr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4C375D" w:rsidRPr="008A4097" w:rsidRDefault="004C375D" w:rsidP="002F4477">
            <w:pPr>
              <w:tabs>
                <w:tab w:val="left" w:pos="708"/>
              </w:tabs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409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C375D" w:rsidRPr="008A4097" w:rsidRDefault="004C375D" w:rsidP="004C375D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A4097">
              <w:rPr>
                <w:rFonts w:eastAsia="Calibri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8A4097">
              <w:rPr>
                <w:bCs/>
                <w:sz w:val="24"/>
                <w:szCs w:val="24"/>
              </w:rPr>
              <w:t>;</w:t>
            </w:r>
          </w:p>
          <w:p w:rsidR="004C375D" w:rsidRPr="008A4097" w:rsidRDefault="004C375D" w:rsidP="004C375D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A4097">
              <w:rPr>
                <w:rFonts w:eastAsia="Calibri"/>
                <w:sz w:val="24"/>
                <w:szCs w:val="24"/>
                <w:lang w:eastAsia="en-US"/>
              </w:rPr>
              <w:t xml:space="preserve">особенности реализации образовательных программ по учебным предметам </w:t>
            </w:r>
            <w:r w:rsidRPr="008A4097">
              <w:rPr>
                <w:rFonts w:eastAsia="Calibri"/>
                <w:sz w:val="24"/>
                <w:szCs w:val="24"/>
                <w:lang w:eastAsia="en-US"/>
              </w:rPr>
              <w:lastRenderedPageBreak/>
              <w:t>математического цикла в соответствии с требованиями образовательных стандартов</w:t>
            </w:r>
            <w:r w:rsidRPr="008A4097">
              <w:rPr>
                <w:bCs/>
                <w:sz w:val="24"/>
                <w:szCs w:val="24"/>
              </w:rPr>
              <w:t>.</w:t>
            </w:r>
          </w:p>
          <w:p w:rsidR="004C375D" w:rsidRPr="008A4097" w:rsidRDefault="004C375D" w:rsidP="002F4477">
            <w:pPr>
              <w:tabs>
                <w:tab w:val="left" w:pos="708"/>
              </w:tabs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409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C375D" w:rsidRPr="008A4097" w:rsidRDefault="004C375D" w:rsidP="004C375D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A4097">
              <w:rPr>
                <w:rFonts w:eastAsia="Calibri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4C375D" w:rsidRPr="008A4097" w:rsidRDefault="004C375D" w:rsidP="004C375D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A4097">
              <w:rPr>
                <w:rFonts w:eastAsia="Calibri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8A4097">
              <w:rPr>
                <w:bCs/>
                <w:sz w:val="24"/>
                <w:szCs w:val="24"/>
              </w:rPr>
              <w:t>.</w:t>
            </w:r>
          </w:p>
          <w:p w:rsidR="004C375D" w:rsidRPr="008A4097" w:rsidRDefault="004C375D" w:rsidP="002F4477">
            <w:pPr>
              <w:tabs>
                <w:tab w:val="left" w:pos="708"/>
              </w:tabs>
              <w:ind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A409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C375D" w:rsidRPr="008A4097" w:rsidRDefault="004C375D" w:rsidP="004C375D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A4097">
              <w:rPr>
                <w:rFonts w:eastAsia="Calibri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4C375D" w:rsidRPr="008A4097" w:rsidRDefault="004C375D" w:rsidP="004C375D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A4097">
              <w:rPr>
                <w:rFonts w:eastAsia="Calibri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8A4097">
              <w:rPr>
                <w:bCs/>
                <w:sz w:val="24"/>
                <w:szCs w:val="24"/>
              </w:rPr>
              <w:t>.</w:t>
            </w:r>
          </w:p>
        </w:tc>
      </w:tr>
      <w:tr w:rsidR="004C375D" w:rsidRPr="00407F1E" w:rsidTr="002F4477">
        <w:tc>
          <w:tcPr>
            <w:tcW w:w="3049" w:type="dxa"/>
            <w:vAlign w:val="center"/>
          </w:tcPr>
          <w:p w:rsidR="004C375D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4C375D">
              <w:rPr>
                <w:rFonts w:eastAsia="Calibri"/>
                <w:sz w:val="24"/>
                <w:szCs w:val="24"/>
                <w:lang w:eastAsia="en-US"/>
              </w:rPr>
              <w:t>пособностью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4C375D" w:rsidRDefault="004C375D" w:rsidP="002F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современные методы диагностики состояния обучающихся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4C375D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использовать современные методы обучения и воспитания в учебном процессе;</w:t>
            </w:r>
          </w:p>
          <w:p w:rsidR="004C375D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использовать современные методы диагностики, контроля и коррекции состояния обучающихся;</w:t>
            </w: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 условиях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4C375D" w:rsidRPr="00407F1E" w:rsidTr="002F4477">
        <w:tc>
          <w:tcPr>
            <w:tcW w:w="3049" w:type="dxa"/>
          </w:tcPr>
          <w:p w:rsidR="004C375D" w:rsidRPr="00D10925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C375D" w:rsidRPr="00D10925">
              <w:rPr>
                <w:sz w:val="24"/>
                <w:szCs w:val="24"/>
              </w:rPr>
              <w:t>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4C375D" w:rsidRPr="006F0A56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4C375D" w:rsidRPr="006F0A56" w:rsidRDefault="004C375D" w:rsidP="002F4477">
            <w:pPr>
              <w:jc w:val="both"/>
              <w:rPr>
                <w:sz w:val="24"/>
                <w:szCs w:val="24"/>
              </w:rPr>
            </w:pPr>
            <w:r w:rsidRPr="006F0A56">
              <w:rPr>
                <w:sz w:val="24"/>
                <w:szCs w:val="24"/>
              </w:rPr>
              <w:t xml:space="preserve">- понятия «воспитание», «духовно-нравственное развитие», «результаты </w:t>
            </w:r>
          </w:p>
          <w:p w:rsidR="004C375D" w:rsidRPr="006F0A56" w:rsidRDefault="004C375D" w:rsidP="002F44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sz w:val="24"/>
                <w:szCs w:val="24"/>
              </w:rPr>
              <w:t xml:space="preserve">воспитания», «результаты духовно-нравственного развития», «учебная деятельность», «внеучебная деятельность»,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</w:t>
            </w:r>
            <w:r w:rsidRPr="006F0A56">
              <w:rPr>
                <w:sz w:val="24"/>
                <w:szCs w:val="24"/>
              </w:rPr>
              <w:lastRenderedPageBreak/>
              <w:t>предмета, отдельных направлений внеучебной деятельности</w:t>
            </w:r>
            <w:r w:rsidRPr="006F0A5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C375D" w:rsidRPr="006F0A56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4C375D" w:rsidRPr="006F0A56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F0A56">
              <w:rPr>
                <w:color w:val="auto"/>
              </w:rPr>
              <w:t xml:space="preserve">- 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4C375D" w:rsidRPr="006F0A56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F0A56">
              <w:rPr>
                <w:color w:val="auto"/>
              </w:rPr>
              <w:t>духовно-нравственного развития обучающихся в учебной и во внеучебной деятельности;</w:t>
            </w:r>
          </w:p>
          <w:p w:rsidR="004C375D" w:rsidRPr="006F0A56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4C375D" w:rsidRPr="006F0A56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F0A56">
              <w:rPr>
                <w:color w:val="auto"/>
              </w:rPr>
              <w:t xml:space="preserve">- отдельными способами проектирования и </w:t>
            </w: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t>реализации задач воспитания и духовно-нравственного развития обучающихся в учебной и во внеучебной</w:t>
            </w:r>
            <w:r w:rsidRPr="00D10925">
              <w:t xml:space="preserve"> деятельности.</w:t>
            </w:r>
          </w:p>
        </w:tc>
      </w:tr>
      <w:tr w:rsidR="004C375D" w:rsidRPr="00407F1E" w:rsidTr="00C4323A">
        <w:tc>
          <w:tcPr>
            <w:tcW w:w="3049" w:type="dxa"/>
          </w:tcPr>
          <w:p w:rsidR="004C375D" w:rsidRPr="00721BEF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4C375D" w:rsidRPr="00721BEF">
              <w:rPr>
                <w:sz w:val="24"/>
                <w:szCs w:val="24"/>
              </w:rPr>
              <w:t>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</w:tcPr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375D" w:rsidRPr="00721BEF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4C375D" w:rsidRPr="00721BEF" w:rsidRDefault="004C375D" w:rsidP="002F4477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4C375D" w:rsidRPr="00721BEF" w:rsidRDefault="004C375D" w:rsidP="002F4477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4C375D" w:rsidRPr="00721BEF" w:rsidRDefault="004C375D" w:rsidP="002F4477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результатов (личностные, метапредметные, </w:t>
            </w:r>
          </w:p>
          <w:p w:rsidR="004C375D" w:rsidRPr="00721BEF" w:rsidRDefault="004C375D" w:rsidP="002F4477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предметные) средствами учебного предмета; </w:t>
            </w:r>
          </w:p>
          <w:p w:rsidR="004C375D" w:rsidRPr="00721BEF" w:rsidRDefault="004C375D" w:rsidP="002F4477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отдельные  составляющие системы оценки </w:t>
            </w:r>
          </w:p>
          <w:p w:rsidR="004C375D" w:rsidRPr="00721BEF" w:rsidRDefault="004C375D" w:rsidP="002F4477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образовательных результатов (личностные, </w:t>
            </w:r>
          </w:p>
          <w:p w:rsidR="004C375D" w:rsidRPr="00721BEF" w:rsidRDefault="004C375D" w:rsidP="002F4477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метапредметные, предметные) в рамках </w:t>
            </w:r>
          </w:p>
          <w:p w:rsidR="004C375D" w:rsidRPr="00721BEF" w:rsidRDefault="004C375D" w:rsidP="002F4477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учебного предмета; </w:t>
            </w:r>
          </w:p>
          <w:p w:rsidR="004C375D" w:rsidRPr="00721BEF" w:rsidRDefault="004C375D" w:rsidP="002F4477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4C375D" w:rsidRPr="009649AC" w:rsidRDefault="004C375D" w:rsidP="002F4477">
            <w:pPr>
              <w:jc w:val="both"/>
              <w:rPr>
                <w:sz w:val="24"/>
                <w:szCs w:val="24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4C375D" w:rsidRPr="00721BEF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4C375D" w:rsidRPr="00721BEF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>- проектировать отдельные составляющие</w:t>
            </w:r>
          </w:p>
          <w:p w:rsidR="004C375D" w:rsidRPr="00721BEF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4C375D" w:rsidRPr="00721BEF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>- опытом анализа и создания отдельных элементов образовательной среды для достижения личностных, метапредметных и пред</w:t>
            </w:r>
            <w:r w:rsidRPr="00721BEF">
              <w:rPr>
                <w:color w:val="auto"/>
              </w:rPr>
              <w:lastRenderedPageBreak/>
              <w:t xml:space="preserve">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4C375D" w:rsidRPr="00721BEF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4C375D" w:rsidRPr="00721BEF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4C375D" w:rsidRPr="00407F1E" w:rsidTr="00C4323A">
        <w:tc>
          <w:tcPr>
            <w:tcW w:w="3049" w:type="dxa"/>
          </w:tcPr>
          <w:p w:rsidR="004C375D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4C375D">
              <w:rPr>
                <w:sz w:val="24"/>
                <w:szCs w:val="24"/>
              </w:rPr>
              <w:t>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</w:tcPr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C375D" w:rsidRDefault="004C375D" w:rsidP="002F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педагогики и психологии;</w:t>
            </w:r>
          </w:p>
          <w:p w:rsidR="004C375D" w:rsidRDefault="004C375D" w:rsidP="002F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социальной и коррекционной педагогики;</w:t>
            </w:r>
          </w:p>
          <w:p w:rsidR="004C375D" w:rsidRDefault="004C375D" w:rsidP="002F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факторы социализации личность;</w:t>
            </w:r>
          </w:p>
          <w:p w:rsidR="004C375D" w:rsidRDefault="004C375D" w:rsidP="002F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возрастные особенности развития личности;</w:t>
            </w:r>
          </w:p>
          <w:p w:rsidR="004C375D" w:rsidRDefault="004C375D" w:rsidP="002F447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C375D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4C375D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использовать средства агитации и пропаганды здорового образа жизни;</w:t>
            </w:r>
          </w:p>
          <w:p w:rsidR="004C375D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C375D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>
              <w:t>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</w:p>
        </w:tc>
      </w:tr>
      <w:tr w:rsidR="004C375D" w:rsidRPr="00407F1E" w:rsidTr="00C4323A">
        <w:tc>
          <w:tcPr>
            <w:tcW w:w="3049" w:type="dxa"/>
          </w:tcPr>
          <w:p w:rsidR="004C375D" w:rsidRPr="00721BEF" w:rsidRDefault="00FF572A" w:rsidP="002F447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C375D" w:rsidRPr="00D10925">
              <w:rPr>
                <w:sz w:val="24"/>
                <w:szCs w:val="24"/>
              </w:rPr>
              <w:t>отовностью к взаимодействию с участниками образовательного процесса</w:t>
            </w:r>
          </w:p>
        </w:tc>
        <w:tc>
          <w:tcPr>
            <w:tcW w:w="1595" w:type="dxa"/>
          </w:tcPr>
          <w:p w:rsidR="004C375D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4C375D" w:rsidRPr="006F0A56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4C375D" w:rsidRPr="00D10925" w:rsidRDefault="004C375D" w:rsidP="002F4477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- основные  виды педагогических взаимодействий;</w:t>
            </w:r>
          </w:p>
          <w:p w:rsidR="004C375D" w:rsidRPr="00D10925" w:rsidRDefault="004C375D" w:rsidP="002F4477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- основные способы  взаимодействия  с </w:t>
            </w:r>
          </w:p>
          <w:p w:rsidR="004C375D" w:rsidRPr="00D10925" w:rsidRDefault="004C375D" w:rsidP="002F4477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различными  участниками образовательного  процесса;</w:t>
            </w:r>
          </w:p>
          <w:p w:rsidR="004C375D" w:rsidRPr="00D10925" w:rsidRDefault="004C375D" w:rsidP="002F44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t>- общие  особенности социального  партнерства  в системе образования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C375D" w:rsidRPr="006F0A56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4C375D" w:rsidRPr="00D10925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10925">
              <w:rPr>
                <w:color w:val="auto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4C375D" w:rsidRPr="00D10925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D10925">
              <w:rPr>
                <w:color w:val="auto"/>
              </w:rPr>
              <w:t>для  социального партнерства</w:t>
            </w:r>
            <w:r w:rsidRPr="00D10925">
              <w:rPr>
                <w:rFonts w:eastAsia="Calibri"/>
                <w:color w:val="auto"/>
                <w:lang w:eastAsia="en-US"/>
              </w:rPr>
              <w:t>;</w:t>
            </w:r>
          </w:p>
          <w:p w:rsidR="004C375D" w:rsidRPr="006F0A56" w:rsidRDefault="004C375D" w:rsidP="002F44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4C375D" w:rsidRPr="00D10925" w:rsidRDefault="004C375D" w:rsidP="002F447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10925">
              <w:rPr>
                <w:color w:val="auto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4C375D" w:rsidRPr="009649AC" w:rsidRDefault="004C375D" w:rsidP="002F44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t>образовательного  процесса, в  том  числе  технологиями электронного обучения</w:t>
            </w:r>
          </w:p>
        </w:tc>
      </w:tr>
    </w:tbl>
    <w:p w:rsidR="008043D7" w:rsidRPr="00407F1E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407F1E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12501F">
        <w:rPr>
          <w:rFonts w:ascii="Times New Roman" w:hAnsi="Times New Roman"/>
          <w:b/>
          <w:sz w:val="24"/>
          <w:szCs w:val="24"/>
        </w:rPr>
        <w:t>программы</w:t>
      </w:r>
      <w:r w:rsidR="0012501F" w:rsidRPr="000A237B">
        <w:rPr>
          <w:rFonts w:ascii="Times New Roman" w:hAnsi="Times New Roman"/>
          <w:b/>
          <w:sz w:val="24"/>
          <w:szCs w:val="24"/>
        </w:rPr>
        <w:t xml:space="preserve"> </w:t>
      </w:r>
      <w:r w:rsidR="0012501F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407F1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407F1E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sz w:val="24"/>
          <w:szCs w:val="24"/>
        </w:rPr>
        <w:lastRenderedPageBreak/>
        <w:t>Практика</w:t>
      </w:r>
      <w:r w:rsidR="007F4B97" w:rsidRPr="00407F1E">
        <w:rPr>
          <w:sz w:val="24"/>
          <w:szCs w:val="24"/>
        </w:rPr>
        <w:t xml:space="preserve"> </w:t>
      </w:r>
      <w:r w:rsidR="00D17F2C" w:rsidRPr="00407F1E">
        <w:rPr>
          <w:bCs/>
          <w:sz w:val="24"/>
          <w:szCs w:val="24"/>
        </w:rPr>
        <w:t>Б2.В.03(П)</w:t>
      </w:r>
      <w:r w:rsidR="006C11E6" w:rsidRPr="00407F1E">
        <w:rPr>
          <w:sz w:val="24"/>
          <w:szCs w:val="24"/>
        </w:rPr>
        <w:t xml:space="preserve"> </w:t>
      </w:r>
      <w:r w:rsidR="007F31D2" w:rsidRPr="00407F1E">
        <w:rPr>
          <w:b/>
          <w:sz w:val="24"/>
          <w:szCs w:val="24"/>
        </w:rPr>
        <w:t>Производственная практика</w:t>
      </w:r>
      <w:r w:rsidR="006C11E6" w:rsidRPr="00407F1E">
        <w:rPr>
          <w:b/>
          <w:sz w:val="24"/>
          <w:szCs w:val="24"/>
        </w:rPr>
        <w:t xml:space="preserve"> (</w:t>
      </w:r>
      <w:r w:rsidR="00D17F2C" w:rsidRPr="00407F1E">
        <w:rPr>
          <w:b/>
          <w:sz w:val="24"/>
          <w:szCs w:val="24"/>
        </w:rPr>
        <w:t>педагогическая практика</w:t>
      </w:r>
      <w:r w:rsidR="006C11E6" w:rsidRPr="00407F1E">
        <w:rPr>
          <w:b/>
          <w:sz w:val="24"/>
          <w:szCs w:val="24"/>
        </w:rPr>
        <w:t>)</w:t>
      </w:r>
      <w:r w:rsidR="007F4B97" w:rsidRPr="00407F1E">
        <w:rPr>
          <w:rFonts w:eastAsia="Calibri"/>
          <w:sz w:val="24"/>
          <w:szCs w:val="24"/>
          <w:lang w:eastAsia="en-US"/>
        </w:rPr>
        <w:t xml:space="preserve"> </w:t>
      </w:r>
      <w:r w:rsidR="0044223A" w:rsidRPr="00407F1E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407F1E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407F1E">
        <w:rPr>
          <w:rFonts w:eastAsia="Calibri"/>
          <w:sz w:val="24"/>
          <w:szCs w:val="24"/>
          <w:lang w:eastAsia="en-US"/>
        </w:rPr>
        <w:t>блока Б</w:t>
      </w:r>
      <w:r w:rsidR="0044223A" w:rsidRPr="00407F1E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407F1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442"/>
        <w:gridCol w:w="2225"/>
        <w:gridCol w:w="2416"/>
        <w:gridCol w:w="1159"/>
      </w:tblGrid>
      <w:tr w:rsidR="00705FB5" w:rsidRPr="00407F1E" w:rsidTr="00330957">
        <w:tc>
          <w:tcPr>
            <w:tcW w:w="1196" w:type="dxa"/>
            <w:vMerge w:val="restart"/>
            <w:vAlign w:val="center"/>
          </w:tcPr>
          <w:p w:rsidR="00705FB5" w:rsidRPr="00407F1E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407F1E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407F1E" w:rsidTr="00330957">
        <w:tc>
          <w:tcPr>
            <w:tcW w:w="1196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07F1E" w:rsidTr="00330957">
        <w:tc>
          <w:tcPr>
            <w:tcW w:w="1196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407F1E" w:rsidTr="00330957">
        <w:tc>
          <w:tcPr>
            <w:tcW w:w="1196" w:type="dxa"/>
            <w:vAlign w:val="center"/>
          </w:tcPr>
          <w:p w:rsidR="00DA3FFC" w:rsidRPr="00407F1E" w:rsidRDefault="00D17F2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bCs/>
                <w:sz w:val="24"/>
                <w:szCs w:val="24"/>
              </w:rPr>
              <w:t>Б2.В.03(П)</w:t>
            </w:r>
          </w:p>
        </w:tc>
        <w:tc>
          <w:tcPr>
            <w:tcW w:w="2494" w:type="dxa"/>
            <w:vAlign w:val="center"/>
          </w:tcPr>
          <w:p w:rsidR="00DA3FFC" w:rsidRPr="00407F1E" w:rsidRDefault="007F31D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sz w:val="24"/>
                <w:szCs w:val="24"/>
              </w:rPr>
              <w:t>Производственная практика</w:t>
            </w:r>
            <w:r w:rsidR="0044223A" w:rsidRPr="00407F1E">
              <w:rPr>
                <w:sz w:val="24"/>
                <w:szCs w:val="24"/>
              </w:rPr>
              <w:t xml:space="preserve"> (</w:t>
            </w:r>
            <w:r w:rsidR="00D17F2C" w:rsidRPr="00407F1E">
              <w:rPr>
                <w:sz w:val="24"/>
                <w:szCs w:val="24"/>
              </w:rPr>
              <w:t>педагогическая практика</w:t>
            </w:r>
            <w:r w:rsidR="0044223A" w:rsidRPr="00407F1E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407F1E" w:rsidRDefault="00AC13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деятельности)</w:t>
            </w:r>
            <w:r w:rsidR="008904DF" w:rsidRPr="00407F1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904DF" w:rsidRPr="00407F1E" w:rsidRDefault="008904D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464" w:type="dxa"/>
            <w:vAlign w:val="center"/>
          </w:tcPr>
          <w:p w:rsidR="00E2004D" w:rsidRPr="00407F1E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практика),</w:t>
            </w:r>
          </w:p>
          <w:p w:rsidR="00E2004D" w:rsidRPr="00407F1E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AF1044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F1044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AF1044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AF1044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AF1044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AF1044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AF1044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AF1044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AF1044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3052EE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AF1044" w:rsidRPr="00407F1E" w:rsidRDefault="00AF1044" w:rsidP="00AF10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</w:tr>
    </w:tbl>
    <w:p w:rsidR="00D02EB8" w:rsidRPr="00407F1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407F1E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407F1E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407F1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407F1E">
        <w:rPr>
          <w:rFonts w:ascii="Times New Roman" w:hAnsi="Times New Roman"/>
          <w:sz w:val="24"/>
          <w:szCs w:val="24"/>
        </w:rPr>
        <w:t>4</w:t>
      </w:r>
      <w:r w:rsidRPr="00407F1E">
        <w:rPr>
          <w:rFonts w:ascii="Times New Roman" w:hAnsi="Times New Roman"/>
          <w:sz w:val="24"/>
          <w:szCs w:val="24"/>
        </w:rPr>
        <w:t xml:space="preserve"> курс, </w:t>
      </w:r>
      <w:r w:rsidR="00E26764" w:rsidRPr="00407F1E">
        <w:rPr>
          <w:rFonts w:ascii="Times New Roman" w:hAnsi="Times New Roman"/>
          <w:sz w:val="24"/>
          <w:szCs w:val="24"/>
        </w:rPr>
        <w:t>7</w:t>
      </w:r>
      <w:r w:rsidRPr="00407F1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407F1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E26764" w:rsidRPr="00407F1E">
        <w:rPr>
          <w:rFonts w:ascii="Times New Roman" w:hAnsi="Times New Roman"/>
          <w:sz w:val="24"/>
          <w:szCs w:val="24"/>
        </w:rPr>
        <w:t>4</w:t>
      </w:r>
      <w:r w:rsidR="00901B9C" w:rsidRPr="00407F1E">
        <w:rPr>
          <w:rFonts w:ascii="Times New Roman" w:hAnsi="Times New Roman"/>
          <w:sz w:val="24"/>
          <w:szCs w:val="24"/>
        </w:rPr>
        <w:t xml:space="preserve"> курс, </w:t>
      </w:r>
      <w:r w:rsidR="00E26764" w:rsidRPr="00407F1E">
        <w:rPr>
          <w:rFonts w:ascii="Times New Roman" w:hAnsi="Times New Roman"/>
          <w:sz w:val="24"/>
          <w:szCs w:val="24"/>
        </w:rPr>
        <w:t>8</w:t>
      </w:r>
      <w:r w:rsidRPr="00407F1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407F1E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07F1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07F1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407F1E">
        <w:rPr>
          <w:b/>
          <w:sz w:val="24"/>
          <w:szCs w:val="24"/>
        </w:rPr>
        <w:t xml:space="preserve">Указание объема </w:t>
      </w:r>
      <w:r w:rsidR="0012501F">
        <w:rPr>
          <w:b/>
          <w:sz w:val="24"/>
          <w:szCs w:val="24"/>
        </w:rPr>
        <w:t>практической подготовки</w:t>
      </w:r>
      <w:r w:rsidR="00194E16" w:rsidRPr="00407F1E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407F1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07F1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407F1E">
        <w:rPr>
          <w:rFonts w:eastAsia="Calibri"/>
          <w:sz w:val="24"/>
          <w:szCs w:val="24"/>
          <w:lang w:eastAsia="en-US"/>
        </w:rPr>
        <w:t>практики</w:t>
      </w:r>
      <w:r w:rsidRPr="00407F1E">
        <w:rPr>
          <w:rFonts w:eastAsia="Calibri"/>
          <w:sz w:val="24"/>
          <w:szCs w:val="24"/>
          <w:lang w:eastAsia="en-US"/>
        </w:rPr>
        <w:t xml:space="preserve"> – </w:t>
      </w:r>
      <w:r w:rsidR="001D6415" w:rsidRPr="00407F1E">
        <w:rPr>
          <w:rFonts w:eastAsia="Calibri"/>
          <w:sz w:val="24"/>
          <w:szCs w:val="24"/>
          <w:lang w:eastAsia="en-US"/>
        </w:rPr>
        <w:t>6</w:t>
      </w:r>
      <w:r w:rsidRPr="00407F1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26764" w:rsidRPr="00407F1E">
        <w:rPr>
          <w:rFonts w:eastAsia="Calibri"/>
          <w:sz w:val="24"/>
          <w:szCs w:val="24"/>
          <w:lang w:eastAsia="en-US"/>
        </w:rPr>
        <w:t>216</w:t>
      </w:r>
      <w:r w:rsidRPr="00407F1E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407F1E">
        <w:rPr>
          <w:rFonts w:eastAsia="Calibri"/>
          <w:sz w:val="24"/>
          <w:szCs w:val="24"/>
          <w:lang w:eastAsia="en-US"/>
        </w:rPr>
        <w:t xml:space="preserve"> – </w:t>
      </w:r>
      <w:r w:rsidR="00E26764" w:rsidRPr="00407F1E">
        <w:rPr>
          <w:rFonts w:eastAsia="Calibri"/>
          <w:sz w:val="24"/>
          <w:szCs w:val="24"/>
          <w:lang w:eastAsia="en-US"/>
        </w:rPr>
        <w:t>4</w:t>
      </w:r>
      <w:r w:rsidR="002A1B7A" w:rsidRPr="00407F1E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407F1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07F1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5. </w:t>
      </w:r>
      <w:r w:rsidR="00881C15" w:rsidRPr="00407F1E">
        <w:rPr>
          <w:b/>
          <w:sz w:val="24"/>
          <w:szCs w:val="24"/>
        </w:rPr>
        <w:t xml:space="preserve">Содержание </w:t>
      </w:r>
      <w:r w:rsidR="0012501F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12501F" w:rsidRPr="00797EC3">
        <w:rPr>
          <w:b/>
          <w:sz w:val="24"/>
          <w:szCs w:val="24"/>
        </w:rPr>
        <w:t>)</w:t>
      </w:r>
    </w:p>
    <w:p w:rsidR="0011477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Содержание практики</w:t>
      </w:r>
      <w:r w:rsidRPr="00407F1E">
        <w:rPr>
          <w:b/>
          <w:sz w:val="24"/>
          <w:szCs w:val="24"/>
        </w:rPr>
        <w:t xml:space="preserve"> </w:t>
      </w:r>
      <w:r w:rsidR="00114770" w:rsidRPr="00407F1E">
        <w:rPr>
          <w:sz w:val="24"/>
          <w:szCs w:val="24"/>
        </w:rPr>
        <w:t xml:space="preserve">для очной </w:t>
      </w:r>
      <w:r w:rsidRPr="00407F1E">
        <w:rPr>
          <w:sz w:val="24"/>
          <w:szCs w:val="24"/>
        </w:rPr>
        <w:t>и заочной форм</w:t>
      </w:r>
      <w:r w:rsidR="00114770" w:rsidRPr="00407F1E">
        <w:rPr>
          <w:sz w:val="24"/>
          <w:szCs w:val="24"/>
        </w:rPr>
        <w:t xml:space="preserve"> обучения</w:t>
      </w:r>
    </w:p>
    <w:p w:rsidR="00FF572A" w:rsidRDefault="00AE3A4D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6771"/>
        <w:gridCol w:w="992"/>
        <w:gridCol w:w="709"/>
        <w:gridCol w:w="992"/>
      </w:tblGrid>
      <w:tr w:rsidR="00FF572A" w:rsidRPr="000A237B" w:rsidTr="00603DC2">
        <w:trPr>
          <w:trHeight w:val="600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Pr="000A237B">
              <w:rPr>
                <w:color w:val="000000"/>
              </w:rPr>
              <w:t>ность</w:t>
            </w:r>
          </w:p>
        </w:tc>
      </w:tr>
      <w:tr w:rsidR="00FF572A" w:rsidRPr="000A237B" w:rsidTr="00603DC2">
        <w:trPr>
          <w:trHeight w:val="6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Рабочих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часов на контактную работу</w:t>
            </w:r>
          </w:p>
        </w:tc>
      </w:tr>
      <w:tr w:rsidR="00FF572A" w:rsidRPr="000A237B" w:rsidTr="00603DC2">
        <w:trPr>
          <w:trHeight w:val="42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572A" w:rsidRPr="000A237B" w:rsidTr="00603DC2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Проведение установочной конференции, в ходе которой:</w:t>
            </w:r>
            <w:r w:rsidRPr="000A237B">
              <w:rPr>
                <w:color w:val="000000"/>
              </w:rPr>
              <w:br/>
              <w:t>• ставятся цели и задачи практики;</w:t>
            </w:r>
            <w:r w:rsidRPr="000A237B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0A237B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72A" w:rsidRPr="000A237B" w:rsidRDefault="00FF572A" w:rsidP="00603DC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F572A" w:rsidRPr="000A237B" w:rsidTr="00603DC2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• вручается пакет документации по практике;</w:t>
            </w:r>
            <w:r w:rsidRPr="000A237B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A237B">
              <w:rPr>
                <w:color w:val="000000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72A" w:rsidRPr="000A237B" w:rsidRDefault="00FF572A" w:rsidP="00603DC2">
            <w:pPr>
              <w:rPr>
                <w:color w:val="000000"/>
              </w:rPr>
            </w:pPr>
          </w:p>
        </w:tc>
      </w:tr>
      <w:tr w:rsidR="00FF572A" w:rsidRPr="000A237B" w:rsidTr="00603DC2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0A237B">
              <w:rPr>
                <w:color w:val="000000"/>
              </w:rPr>
              <w:br/>
              <w:t>• доводятся до сведения права и обязанности студента-практиканта;</w:t>
            </w:r>
            <w:r w:rsidRPr="000A237B">
              <w:rPr>
                <w:color w:val="000000"/>
              </w:rPr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jc w:val="right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jc w:val="right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72A" w:rsidRPr="000A237B" w:rsidRDefault="00FF572A" w:rsidP="00603DC2">
            <w:pPr>
              <w:jc w:val="right"/>
              <w:rPr>
                <w:color w:val="000000"/>
              </w:rPr>
            </w:pPr>
          </w:p>
        </w:tc>
      </w:tr>
      <w:tr w:rsidR="00FF572A" w:rsidRPr="000A237B" w:rsidTr="00603DC2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Подготовка студентов к практике:</w:t>
            </w:r>
            <w:r w:rsidRPr="000A237B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A237B">
              <w:rPr>
                <w:color w:val="000000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72A" w:rsidRPr="000A237B" w:rsidRDefault="00FF572A" w:rsidP="00603DC2">
            <w:pPr>
              <w:rPr>
                <w:color w:val="000000"/>
              </w:rPr>
            </w:pPr>
          </w:p>
        </w:tc>
      </w:tr>
      <w:tr w:rsidR="00FF572A" w:rsidRPr="000A237B" w:rsidTr="00603DC2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Подготовка групповых руководителей практики:</w:t>
            </w:r>
            <w:r w:rsidRPr="000A237B">
              <w:rPr>
                <w:color w:val="000000"/>
              </w:rPr>
              <w:br/>
              <w:t>• проведение административного совещания;</w:t>
            </w:r>
            <w:r w:rsidRPr="000A237B">
              <w:rPr>
                <w:color w:val="000000"/>
              </w:rPr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rPr>
                <w:color w:val="000000"/>
              </w:rPr>
            </w:pPr>
          </w:p>
        </w:tc>
      </w:tr>
      <w:tr w:rsidR="00FF572A" w:rsidRPr="000A237B" w:rsidTr="00603DC2">
        <w:trPr>
          <w:trHeight w:val="40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572A" w:rsidRPr="000A237B" w:rsidTr="00603DC2">
        <w:trPr>
          <w:trHeight w:val="229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ind w:firstLineChars="100" w:firstLine="201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0A237B">
              <w:rPr>
                <w:color w:val="000000"/>
              </w:rPr>
              <w:br/>
              <w:t xml:space="preserve">• представление коллегам по работе; </w:t>
            </w:r>
            <w:r w:rsidRPr="000A237B">
              <w:rPr>
                <w:color w:val="000000"/>
              </w:rPr>
              <w:br/>
              <w:t>• инструктаж по технике безопасности;</w:t>
            </w:r>
            <w:r w:rsidRPr="000A237B">
              <w:rPr>
                <w:color w:val="000000"/>
              </w:rPr>
              <w:br/>
              <w:t>• инструктаж на рабочем месте;</w:t>
            </w:r>
            <w:r w:rsidRPr="000A237B">
              <w:rPr>
                <w:color w:val="000000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</w:p>
        </w:tc>
      </w:tr>
      <w:tr w:rsidR="00FF572A" w:rsidRPr="000A237B" w:rsidTr="00603DC2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</w:p>
        </w:tc>
      </w:tr>
      <w:tr w:rsidR="00FF572A" w:rsidRPr="000A237B" w:rsidTr="00603DC2">
        <w:trPr>
          <w:trHeight w:val="110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</w:rPr>
            </w:pPr>
            <w:r w:rsidRPr="000A237B">
              <w:rPr>
                <w:color w:val="000000"/>
              </w:rPr>
              <w:t>Тема 1. 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</w:p>
        </w:tc>
      </w:tr>
      <w:tr w:rsidR="00FF572A" w:rsidRPr="000A237B" w:rsidTr="00603DC2">
        <w:trPr>
          <w:trHeight w:val="70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</w:rPr>
            </w:pPr>
            <w:r w:rsidRPr="000A237B">
              <w:rPr>
                <w:color w:val="000000"/>
              </w:rPr>
              <w:t>Тема 2. Изучение документации, используемой в работе учителя ОУ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</w:p>
        </w:tc>
      </w:tr>
      <w:tr w:rsidR="00FF572A" w:rsidRPr="000A237B" w:rsidTr="00603DC2">
        <w:trPr>
          <w:trHeight w:val="69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</w:rPr>
            </w:pPr>
            <w:r w:rsidRPr="000A237B">
              <w:rPr>
                <w:color w:val="000000"/>
              </w:rPr>
              <w:lastRenderedPageBreak/>
              <w:t>Тема 3. На основе посещения учебных и дополнительных занятий выявить психолого-педагогические особенности класса, отдельных учащихся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</w:p>
        </w:tc>
      </w:tr>
      <w:tr w:rsidR="00FF572A" w:rsidRPr="000A237B" w:rsidTr="00603DC2">
        <w:trPr>
          <w:trHeight w:val="5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</w:rPr>
            </w:pPr>
            <w:r w:rsidRPr="000A237B">
              <w:rPr>
                <w:color w:val="000000"/>
              </w:rPr>
              <w:t xml:space="preserve">Тема 4. Подготовка и проведение уроков по </w:t>
            </w:r>
            <w:r>
              <w:rPr>
                <w:color w:val="000000"/>
              </w:rPr>
              <w:t>ОБЖ</w:t>
            </w:r>
            <w:r w:rsidRPr="000A237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</w:p>
        </w:tc>
      </w:tr>
      <w:tr w:rsidR="00FF572A" w:rsidRPr="000A237B" w:rsidTr="00603DC2">
        <w:trPr>
          <w:trHeight w:val="5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</w:rPr>
            </w:pPr>
            <w:r w:rsidRPr="000A237B">
              <w:rPr>
                <w:color w:val="000000"/>
              </w:rPr>
              <w:t>Тема 5. Организация и проведения мероприятия по духовно-нравственному воспитанию.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</w:p>
        </w:tc>
      </w:tr>
      <w:tr w:rsidR="00FF572A" w:rsidRPr="000A237B" w:rsidTr="00603DC2">
        <w:trPr>
          <w:trHeight w:val="71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</w:rPr>
            </w:pPr>
            <w:r w:rsidRPr="000A237B">
              <w:rPr>
                <w:color w:val="000000"/>
              </w:rPr>
              <w:t>Тема 6. Организация и проведения коррекционно-развивающего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</w:p>
        </w:tc>
      </w:tr>
      <w:tr w:rsidR="00FF572A" w:rsidRPr="000A237B" w:rsidTr="00603DC2">
        <w:trPr>
          <w:trHeight w:val="56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</w:rPr>
            </w:pPr>
            <w:r w:rsidRPr="000A237B">
              <w:rPr>
                <w:color w:val="000000"/>
              </w:rPr>
              <w:t>Тема 7. Организация и проведения родительского собрания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jc w:val="center"/>
              <w:rPr>
                <w:color w:val="000000"/>
              </w:rPr>
            </w:pPr>
          </w:p>
        </w:tc>
      </w:tr>
      <w:tr w:rsidR="00FF572A" w:rsidRPr="000A237B" w:rsidTr="00603DC2">
        <w:trPr>
          <w:trHeight w:val="37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572A" w:rsidRPr="000A237B" w:rsidTr="00603DC2">
        <w:trPr>
          <w:trHeight w:val="36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Подготовка, оформление и представление студентами отчетной документации по практике</w:t>
            </w:r>
            <w:r w:rsidRPr="000A237B">
              <w:rPr>
                <w:color w:val="000000"/>
              </w:rPr>
              <w:br/>
              <w:t>По окончании практики студент представляет на кафедру:</w:t>
            </w:r>
            <w:r w:rsidRPr="000A237B">
              <w:rPr>
                <w:color w:val="000000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A237B">
              <w:rPr>
                <w:color w:val="000000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jc w:val="right"/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rPr>
                <w:color w:val="000000"/>
              </w:rPr>
            </w:pPr>
          </w:p>
        </w:tc>
      </w:tr>
      <w:tr w:rsidR="00FF572A" w:rsidRPr="000A237B" w:rsidTr="00603DC2">
        <w:trPr>
          <w:trHeight w:val="6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572A" w:rsidRPr="000A237B" w:rsidRDefault="00FF572A" w:rsidP="00603DC2">
            <w:pPr>
              <w:rPr>
                <w:color w:val="000000"/>
              </w:rPr>
            </w:pPr>
          </w:p>
        </w:tc>
      </w:tr>
      <w:tr w:rsidR="00FF572A" w:rsidRPr="000A237B" w:rsidTr="00603DC2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72A" w:rsidRPr="000A237B" w:rsidRDefault="00FF572A" w:rsidP="00603DC2">
            <w:pPr>
              <w:rPr>
                <w:color w:val="000000"/>
              </w:rPr>
            </w:pPr>
          </w:p>
        </w:tc>
      </w:tr>
      <w:tr w:rsidR="00FF572A" w:rsidRPr="000A237B" w:rsidTr="00603DC2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A237B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0A237B">
              <w:rPr>
                <w:color w:val="000000"/>
              </w:rPr>
              <w:br/>
              <w:t>• подготовка руководителями практики отчетов о результатах прохождения практики;</w:t>
            </w:r>
            <w:r w:rsidRPr="000A237B">
              <w:rPr>
                <w:color w:val="000000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72A" w:rsidRPr="000A237B" w:rsidRDefault="00FF572A" w:rsidP="00603DC2">
            <w:pPr>
              <w:rPr>
                <w:color w:val="000000"/>
              </w:rPr>
            </w:pPr>
          </w:p>
        </w:tc>
      </w:tr>
      <w:tr w:rsidR="00FF572A" w:rsidRPr="000A237B" w:rsidTr="00603DC2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Защита отчета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A" w:rsidRPr="000A237B" w:rsidRDefault="00FF572A" w:rsidP="00603DC2">
            <w:pPr>
              <w:rPr>
                <w:color w:val="000000"/>
                <w:sz w:val="22"/>
                <w:szCs w:val="22"/>
              </w:rPr>
            </w:pPr>
            <w:r w:rsidRPr="000A237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72A" w:rsidRPr="000A237B" w:rsidRDefault="00FF572A" w:rsidP="00603DC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F572A" w:rsidRPr="000A237B" w:rsidTr="00603DC2">
        <w:trPr>
          <w:trHeight w:val="3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37B">
              <w:rPr>
                <w:b/>
                <w:bCs/>
                <w:color w:val="000000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72A" w:rsidRPr="000A237B" w:rsidRDefault="00FF572A" w:rsidP="00603D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</w:tbl>
    <w:p w:rsidR="00AE3A4D" w:rsidRDefault="00AE3A4D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0E3927" w:rsidRPr="00407F1E" w:rsidRDefault="000E3927" w:rsidP="000E392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  <w:lang w:val="uk-UA" w:eastAsia="uk-UA"/>
        </w:rPr>
        <w:t xml:space="preserve">Практика </w:t>
      </w:r>
      <w:r w:rsidRPr="00407F1E">
        <w:rPr>
          <w:sz w:val="24"/>
          <w:szCs w:val="24"/>
        </w:rPr>
        <w:t>предусматривает следующие формы организации учебного процесса: кон</w:t>
      </w:r>
      <w:r w:rsidRPr="00407F1E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407F1E">
        <w:rPr>
          <w:sz w:val="24"/>
          <w:szCs w:val="24"/>
        </w:rPr>
        <w:softHyphen/>
        <w:t>обходимости).</w:t>
      </w:r>
    </w:p>
    <w:p w:rsidR="000E3927" w:rsidRPr="00407F1E" w:rsidRDefault="007F31D2" w:rsidP="000E392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Производственная практика</w:t>
      </w:r>
      <w:r w:rsidR="000E3927" w:rsidRPr="00407F1E">
        <w:rPr>
          <w:sz w:val="24"/>
          <w:szCs w:val="24"/>
        </w:rPr>
        <w:t xml:space="preserve"> может проводиться </w:t>
      </w:r>
      <w:r w:rsidR="009158B1" w:rsidRPr="00407F1E">
        <w:rPr>
          <w:sz w:val="24"/>
          <w:szCs w:val="24"/>
        </w:rPr>
        <w:t>в профильных организациях, имеющих договор о сотруд</w:t>
      </w:r>
      <w:r w:rsidR="009158B1" w:rsidRPr="00407F1E">
        <w:rPr>
          <w:sz w:val="24"/>
          <w:szCs w:val="24"/>
        </w:rPr>
        <w:softHyphen/>
        <w:t xml:space="preserve">ничестве с </w:t>
      </w:r>
      <w:r w:rsidR="00306E74" w:rsidRPr="00407F1E">
        <w:rPr>
          <w:sz w:val="24"/>
          <w:szCs w:val="24"/>
        </w:rPr>
        <w:t>А</w:t>
      </w:r>
      <w:r w:rsidR="009158B1" w:rsidRPr="00407F1E">
        <w:rPr>
          <w:sz w:val="24"/>
          <w:szCs w:val="24"/>
        </w:rPr>
        <w:t xml:space="preserve">кадемией, либо </w:t>
      </w:r>
      <w:r w:rsidR="000E3927" w:rsidRPr="00407F1E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407F1E">
        <w:rPr>
          <w:sz w:val="24"/>
          <w:szCs w:val="24"/>
        </w:rPr>
        <w:t>выпускающей</w:t>
      </w:r>
      <w:r w:rsidR="000E3927" w:rsidRPr="00407F1E">
        <w:rPr>
          <w:sz w:val="24"/>
          <w:szCs w:val="24"/>
        </w:rPr>
        <w:t xml:space="preserve"> кафедре </w:t>
      </w:r>
      <w:r w:rsidR="00FF572A" w:rsidRPr="00FF572A">
        <w:rPr>
          <w:sz w:val="24"/>
          <w:szCs w:val="24"/>
          <w:lang w:bidi="ru-RU"/>
        </w:rPr>
        <w:t>«</w:t>
      </w:r>
      <w:r w:rsidR="009E3195">
        <w:rPr>
          <w:sz w:val="24"/>
          <w:szCs w:val="24"/>
        </w:rPr>
        <w:t>Педагогики, психологии и социальной работы персоналом</w:t>
      </w:r>
      <w:r w:rsidR="00FF572A" w:rsidRPr="00FF572A">
        <w:rPr>
          <w:sz w:val="24"/>
          <w:szCs w:val="24"/>
          <w:lang w:bidi="ru-RU"/>
        </w:rPr>
        <w:t>»</w:t>
      </w:r>
      <w:r w:rsidR="000E3927" w:rsidRPr="00407F1E">
        <w:rPr>
          <w:sz w:val="24"/>
          <w:szCs w:val="24"/>
        </w:rPr>
        <w:t xml:space="preserve">). </w:t>
      </w:r>
    </w:p>
    <w:p w:rsidR="000E3927" w:rsidRPr="00407F1E" w:rsidRDefault="000E3927" w:rsidP="000E392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407F1E">
        <w:rPr>
          <w:sz w:val="24"/>
          <w:szCs w:val="24"/>
        </w:rPr>
        <w:t>Ом</w:t>
      </w:r>
      <w:r w:rsidRPr="00407F1E">
        <w:rPr>
          <w:sz w:val="24"/>
          <w:szCs w:val="24"/>
        </w:rPr>
        <w:t xml:space="preserve">ГА и специалистами </w:t>
      </w:r>
      <w:r w:rsidR="009158B1" w:rsidRPr="00407F1E">
        <w:rPr>
          <w:sz w:val="24"/>
          <w:szCs w:val="24"/>
        </w:rPr>
        <w:t>профильных организаций</w:t>
      </w:r>
      <w:r w:rsidRPr="00407F1E">
        <w:rPr>
          <w:sz w:val="24"/>
          <w:szCs w:val="24"/>
        </w:rPr>
        <w:t>. Руководители практики назначаются приказом ректор</w:t>
      </w:r>
      <w:r w:rsidR="009158B1" w:rsidRPr="00407F1E">
        <w:rPr>
          <w:sz w:val="24"/>
          <w:szCs w:val="24"/>
        </w:rPr>
        <w:t>а</w:t>
      </w:r>
      <w:r w:rsidRPr="00407F1E">
        <w:rPr>
          <w:sz w:val="24"/>
          <w:szCs w:val="24"/>
        </w:rPr>
        <w:t xml:space="preserve">. </w:t>
      </w:r>
    </w:p>
    <w:p w:rsidR="000E3927" w:rsidRPr="00407F1E" w:rsidRDefault="000E3927" w:rsidP="002251D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Для решения общих ор</w:t>
      </w:r>
      <w:r w:rsidRPr="00407F1E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407F1E">
        <w:rPr>
          <w:sz w:val="24"/>
          <w:szCs w:val="24"/>
        </w:rPr>
        <w:t xml:space="preserve">от ОмГА </w:t>
      </w:r>
      <w:r w:rsidRPr="00407F1E">
        <w:rPr>
          <w:sz w:val="24"/>
          <w:szCs w:val="24"/>
        </w:rPr>
        <w:t>прово</w:t>
      </w:r>
      <w:r w:rsidRPr="00407F1E">
        <w:rPr>
          <w:sz w:val="24"/>
          <w:szCs w:val="24"/>
        </w:rPr>
        <w:softHyphen/>
        <w:t>дятся конференции:</w:t>
      </w:r>
    </w:p>
    <w:p w:rsidR="000E3927" w:rsidRPr="00407F1E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lastRenderedPageBreak/>
        <w:t xml:space="preserve">Установочная </w:t>
      </w:r>
      <w:r w:rsidR="002251D7" w:rsidRPr="00407F1E">
        <w:rPr>
          <w:rFonts w:ascii="Times New Roman" w:hAnsi="Times New Roman"/>
          <w:sz w:val="24"/>
          <w:szCs w:val="24"/>
        </w:rPr>
        <w:t xml:space="preserve">конференция </w:t>
      </w:r>
      <w:r w:rsidRPr="00407F1E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407F1E">
        <w:rPr>
          <w:rFonts w:ascii="Times New Roman" w:hAnsi="Times New Roman"/>
          <w:sz w:val="24"/>
          <w:szCs w:val="24"/>
        </w:rPr>
        <w:t>руководителями практики</w:t>
      </w:r>
      <w:r w:rsidRPr="00407F1E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407F1E">
        <w:rPr>
          <w:rFonts w:ascii="Times New Roman" w:hAnsi="Times New Roman"/>
          <w:sz w:val="24"/>
          <w:szCs w:val="24"/>
        </w:rPr>
        <w:t>порядок</w:t>
      </w:r>
      <w:r w:rsidRPr="00407F1E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407F1E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Итогов</w:t>
      </w:r>
      <w:r w:rsidR="000E3927" w:rsidRPr="00407F1E">
        <w:rPr>
          <w:rFonts w:ascii="Times New Roman" w:hAnsi="Times New Roman"/>
          <w:sz w:val="24"/>
          <w:szCs w:val="24"/>
        </w:rPr>
        <w:t xml:space="preserve">ая </w:t>
      </w:r>
      <w:r w:rsidR="002251D7" w:rsidRPr="00407F1E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407F1E">
        <w:rPr>
          <w:rFonts w:ascii="Times New Roman" w:hAnsi="Times New Roman"/>
          <w:sz w:val="24"/>
          <w:szCs w:val="24"/>
        </w:rPr>
        <w:t>(</w:t>
      </w:r>
      <w:r w:rsidR="009158B1" w:rsidRPr="00407F1E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407F1E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407F1E" w:rsidRDefault="00BE2F1E" w:rsidP="00BE2F1E">
      <w:pPr>
        <w:ind w:left="360"/>
        <w:rPr>
          <w:sz w:val="24"/>
          <w:szCs w:val="24"/>
        </w:rPr>
      </w:pPr>
      <w:r w:rsidRPr="00407F1E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407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•</w:t>
      </w:r>
      <w:r w:rsidRPr="00407F1E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407F1E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407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•</w:t>
      </w:r>
      <w:r w:rsidRPr="00407F1E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407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•</w:t>
      </w:r>
      <w:r w:rsidRPr="00407F1E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407F1E" w:rsidRDefault="002251D7" w:rsidP="00BE2F1E">
      <w:pPr>
        <w:ind w:left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407F1E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407F1E">
        <w:rPr>
          <w:rFonts w:ascii="Times New Roman" w:hAnsi="Times New Roman"/>
          <w:sz w:val="24"/>
          <w:szCs w:val="24"/>
        </w:rPr>
        <w:t xml:space="preserve"> </w:t>
      </w:r>
      <w:r w:rsidR="00BE2F1E" w:rsidRPr="00407F1E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407F1E">
        <w:rPr>
          <w:rFonts w:ascii="Times New Roman" w:hAnsi="Times New Roman"/>
          <w:sz w:val="24"/>
          <w:szCs w:val="24"/>
        </w:rPr>
        <w:t>.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407F1E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407F1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407F1E" w:rsidRDefault="00D0167B" w:rsidP="00B56284">
      <w:pPr>
        <w:jc w:val="both"/>
        <w:rPr>
          <w:sz w:val="24"/>
          <w:szCs w:val="24"/>
        </w:rPr>
      </w:pPr>
    </w:p>
    <w:p w:rsidR="00B56284" w:rsidRPr="00407F1E" w:rsidRDefault="00B56284" w:rsidP="00B56284">
      <w:pPr>
        <w:ind w:firstLine="360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>* Примечания:</w:t>
      </w:r>
    </w:p>
    <w:p w:rsidR="00B56284" w:rsidRPr="00407F1E" w:rsidRDefault="00B56284" w:rsidP="00B56284">
      <w:pPr>
        <w:ind w:firstLine="360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>Для обучающихся по индивидуальному учебному плану:</w:t>
      </w:r>
    </w:p>
    <w:p w:rsidR="00FF572A" w:rsidRPr="002070D8" w:rsidRDefault="00512994" w:rsidP="00FF572A">
      <w:pPr>
        <w:ind w:firstLine="709"/>
        <w:jc w:val="both"/>
      </w:pPr>
      <w:r w:rsidRPr="00407F1E">
        <w:rPr>
          <w:sz w:val="24"/>
          <w:szCs w:val="24"/>
        </w:rPr>
        <w:t xml:space="preserve">При разработке программы </w:t>
      </w:r>
      <w:r w:rsidR="007F31D2" w:rsidRPr="00407F1E">
        <w:rPr>
          <w:sz w:val="24"/>
          <w:szCs w:val="24"/>
        </w:rPr>
        <w:t>производственной практики</w:t>
      </w:r>
      <w:r w:rsidR="00B56284" w:rsidRPr="00407F1E">
        <w:rPr>
          <w:sz w:val="24"/>
          <w:szCs w:val="24"/>
        </w:rPr>
        <w:t xml:space="preserve"> (тип «</w:t>
      </w:r>
      <w:r w:rsidR="00D17F2C" w:rsidRPr="00407F1E">
        <w:rPr>
          <w:sz w:val="24"/>
          <w:szCs w:val="24"/>
        </w:rPr>
        <w:t>Педагогическая практика</w:t>
      </w:r>
      <w:r w:rsidR="00B56284" w:rsidRPr="00407F1E">
        <w:rPr>
          <w:sz w:val="24"/>
          <w:szCs w:val="24"/>
        </w:rPr>
        <w:t>») в соответст</w:t>
      </w:r>
      <w:r w:rsidR="00B56284" w:rsidRPr="00407F1E">
        <w:rPr>
          <w:sz w:val="24"/>
          <w:szCs w:val="24"/>
        </w:rPr>
        <w:softHyphen/>
        <w:t>вии с требованиями частей 6-8 статьи 13, статьи 30, пункта 3 части 1 статьи 34 Федераль</w:t>
      </w:r>
      <w:r w:rsidR="00B56284" w:rsidRPr="00407F1E">
        <w:rPr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="00B56284" w:rsidRPr="00407F1E">
        <w:rPr>
          <w:sz w:val="24"/>
          <w:szCs w:val="24"/>
        </w:rPr>
        <w:softHyphen/>
        <w:t>ской Федерации»;Положения о практике обучающихся, осваивающих основные профес</w:t>
      </w:r>
      <w:r w:rsidR="00B56284" w:rsidRPr="00407F1E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="00B56284" w:rsidRPr="00407F1E">
        <w:rPr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="00B56284" w:rsidRPr="00407F1E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="00B56284" w:rsidRPr="00407F1E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="00B56284" w:rsidRPr="00407F1E">
        <w:rPr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="00B56284" w:rsidRPr="00407F1E">
        <w:rPr>
          <w:sz w:val="24"/>
          <w:szCs w:val="24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="00B56284" w:rsidRPr="00407F1E">
        <w:rPr>
          <w:sz w:val="24"/>
          <w:szCs w:val="2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="00B56284" w:rsidRPr="00407F1E">
        <w:rPr>
          <w:sz w:val="24"/>
          <w:szCs w:val="24"/>
        </w:rPr>
        <w:softHyphen/>
        <w:t>ствии с ФГОС ВО (ускоренное обучение такого обучающегося по индивидуальному учеб</w:t>
      </w:r>
      <w:r w:rsidR="00B56284" w:rsidRPr="00407F1E">
        <w:rPr>
          <w:sz w:val="24"/>
          <w:szCs w:val="24"/>
        </w:rPr>
        <w:softHyphen/>
        <w:t>ному плану в порядке, установленном локальным нормативным актом образовательной организации «</w:t>
      </w:r>
      <w:r w:rsidR="00B56284" w:rsidRPr="00407F1E">
        <w:rPr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FF572A" w:rsidRPr="002070D8">
        <w:t>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B56284" w:rsidRPr="00407F1E" w:rsidRDefault="00B56284" w:rsidP="00FF572A">
      <w:pPr>
        <w:jc w:val="both"/>
        <w:rPr>
          <w:b/>
          <w:sz w:val="24"/>
          <w:szCs w:val="24"/>
        </w:rPr>
      </w:pPr>
    </w:p>
    <w:p w:rsidR="00B56284" w:rsidRPr="00407F1E" w:rsidRDefault="00B56284" w:rsidP="00B56284">
      <w:pPr>
        <w:ind w:firstLine="360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>Для обучающихся с ограниченными возможностями здоровья:</w:t>
      </w:r>
    </w:p>
    <w:p w:rsidR="00B56284" w:rsidRPr="00407F1E" w:rsidRDefault="00B56284" w:rsidP="00B56284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При разработке адаптированной образовательной программы в части программы </w:t>
      </w:r>
      <w:r w:rsidR="007F31D2" w:rsidRPr="00407F1E">
        <w:rPr>
          <w:sz w:val="24"/>
          <w:szCs w:val="24"/>
        </w:rPr>
        <w:t>про</w:t>
      </w:r>
      <w:r w:rsidR="007F31D2" w:rsidRPr="00407F1E">
        <w:rPr>
          <w:sz w:val="24"/>
          <w:szCs w:val="24"/>
        </w:rPr>
        <w:lastRenderedPageBreak/>
        <w:t>изводственной практики</w:t>
      </w:r>
      <w:r w:rsidRPr="00407F1E">
        <w:rPr>
          <w:sz w:val="24"/>
          <w:szCs w:val="24"/>
        </w:rPr>
        <w:t xml:space="preserve"> (тип «</w:t>
      </w:r>
      <w:r w:rsidR="00D17F2C" w:rsidRPr="00407F1E">
        <w:rPr>
          <w:sz w:val="24"/>
          <w:szCs w:val="24"/>
        </w:rPr>
        <w:t>Педагогическая практика</w:t>
      </w:r>
      <w:r w:rsidRPr="00407F1E">
        <w:rPr>
          <w:sz w:val="24"/>
          <w:szCs w:val="24"/>
        </w:rPr>
        <w:t xml:space="preserve">»), а для инвалидов - индивидуальной программы реабилитации инвалида в части программы </w:t>
      </w:r>
      <w:r w:rsidR="007F31D2" w:rsidRPr="00407F1E">
        <w:rPr>
          <w:sz w:val="24"/>
          <w:szCs w:val="24"/>
        </w:rPr>
        <w:t>производственной практики</w:t>
      </w:r>
      <w:r w:rsidRPr="00407F1E">
        <w:rPr>
          <w:sz w:val="24"/>
          <w:szCs w:val="24"/>
        </w:rPr>
        <w:t xml:space="preserve"> (тип «</w:t>
      </w:r>
      <w:r w:rsidR="00D17F2C" w:rsidRPr="00407F1E">
        <w:rPr>
          <w:sz w:val="24"/>
          <w:szCs w:val="24"/>
        </w:rPr>
        <w:t>Педагогическая практика</w:t>
      </w:r>
      <w:r w:rsidRPr="00407F1E">
        <w:rPr>
          <w:sz w:val="24"/>
          <w:szCs w:val="24"/>
        </w:rPr>
        <w:t>») в соот</w:t>
      </w:r>
      <w:r w:rsidRPr="00407F1E">
        <w:rPr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407F1E">
        <w:rPr>
          <w:sz w:val="24"/>
          <w:szCs w:val="24"/>
        </w:rPr>
        <w:softHyphen/>
        <w:t>кальными нормативными актами, Уставом Академии образовательная организация уста</w:t>
      </w:r>
      <w:r w:rsidRPr="00407F1E">
        <w:rPr>
          <w:sz w:val="24"/>
          <w:szCs w:val="24"/>
        </w:rPr>
        <w:softHyphen/>
        <w:t xml:space="preserve">навливает конкретное содержание программы </w:t>
      </w:r>
      <w:r w:rsidR="007F31D2" w:rsidRPr="00407F1E">
        <w:rPr>
          <w:sz w:val="24"/>
          <w:szCs w:val="24"/>
        </w:rPr>
        <w:t>производственной практики</w:t>
      </w:r>
      <w:r w:rsidRPr="00407F1E">
        <w:rPr>
          <w:sz w:val="24"/>
          <w:szCs w:val="24"/>
        </w:rPr>
        <w:t xml:space="preserve"> (тип «</w:t>
      </w:r>
      <w:r w:rsidR="00D17F2C" w:rsidRPr="00407F1E">
        <w:rPr>
          <w:sz w:val="24"/>
          <w:szCs w:val="24"/>
        </w:rPr>
        <w:t>Педагогическая практика</w:t>
      </w:r>
      <w:r w:rsidRPr="00407F1E">
        <w:rPr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407F1E">
        <w:rPr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407F1E">
        <w:rPr>
          <w:sz w:val="24"/>
          <w:szCs w:val="24"/>
        </w:rPr>
        <w:softHyphen/>
        <w:t>том конкретных нозологий).</w:t>
      </w:r>
    </w:p>
    <w:p w:rsidR="00B56284" w:rsidRPr="00407F1E" w:rsidRDefault="00B56284" w:rsidP="00B56284">
      <w:pPr>
        <w:ind w:firstLine="360"/>
        <w:jc w:val="both"/>
        <w:rPr>
          <w:sz w:val="24"/>
          <w:szCs w:val="24"/>
        </w:rPr>
      </w:pPr>
      <w:r w:rsidRPr="00407F1E">
        <w:rPr>
          <w:b/>
          <w:sz w:val="24"/>
          <w:szCs w:val="2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407F1E">
        <w:rPr>
          <w:b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407F1E">
        <w:rPr>
          <w:b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407F1E">
        <w:rPr>
          <w:b/>
          <w:sz w:val="24"/>
          <w:szCs w:val="24"/>
        </w:rPr>
        <w:softHyphen/>
        <w:t>сении изменений в Федеральный закон «Об образовании в Российской Федерации»:</w:t>
      </w:r>
      <w:r w:rsidRPr="00407F1E">
        <w:rPr>
          <w:sz w:val="24"/>
          <w:szCs w:val="24"/>
        </w:rPr>
        <w:t xml:space="preserve"> При разработке программы </w:t>
      </w:r>
      <w:r w:rsidR="007F31D2" w:rsidRPr="00407F1E">
        <w:rPr>
          <w:sz w:val="24"/>
          <w:szCs w:val="24"/>
        </w:rPr>
        <w:t>производственной практики</w:t>
      </w:r>
      <w:r w:rsidRPr="00407F1E">
        <w:rPr>
          <w:sz w:val="24"/>
          <w:szCs w:val="24"/>
        </w:rPr>
        <w:t xml:space="preserve"> (тип «Практика по получе</w:t>
      </w:r>
      <w:r w:rsidRPr="00407F1E">
        <w:rPr>
          <w:sz w:val="24"/>
          <w:szCs w:val="24"/>
        </w:rPr>
        <w:softHyphen/>
        <w:t>нию профессиональных умений и опыта профессиональней деятельности») в соответст</w:t>
      </w:r>
      <w:r w:rsidRPr="00407F1E">
        <w:rPr>
          <w:sz w:val="24"/>
          <w:szCs w:val="24"/>
        </w:rPr>
        <w:softHyphen/>
        <w:t>вии с требованиями частей 6-8 статьи 13, статьи 30, пункта 3 части 1 статьи 34 Федераль</w:t>
      </w:r>
      <w:r w:rsidRPr="00407F1E">
        <w:rPr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Pr="00407F1E">
        <w:rPr>
          <w:sz w:val="24"/>
          <w:szCs w:val="24"/>
        </w:rPr>
        <w:softHyphen/>
        <w:t>ской Федерации»; Положения о практике обучающихся, осваивающих основные профес</w:t>
      </w:r>
      <w:r w:rsidRPr="00407F1E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407F1E">
        <w:rPr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407F1E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407F1E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407F1E">
        <w:rPr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407F1E">
        <w:rPr>
          <w:sz w:val="24"/>
          <w:szCs w:val="2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407F1E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407F1E">
        <w:rPr>
          <w:rFonts w:eastAsia="Courier New"/>
          <w:sz w:val="24"/>
          <w:szCs w:val="24"/>
          <w:lang w:bidi="ru-RU"/>
        </w:rPr>
        <w:t xml:space="preserve"> (уровень бакалавриата), </w:t>
      </w:r>
      <w:r w:rsidRPr="00407F1E">
        <w:rPr>
          <w:sz w:val="24"/>
          <w:szCs w:val="24"/>
        </w:rPr>
        <w:t>направленность (профиль) программы «</w:t>
      </w:r>
      <w:r w:rsidR="000A1E7B">
        <w:rPr>
          <w:rFonts w:eastAsia="Courier New"/>
          <w:b/>
          <w:sz w:val="24"/>
          <w:szCs w:val="24"/>
          <w:lang w:bidi="ru-RU"/>
        </w:rPr>
        <w:t>Математическое</w:t>
      </w:r>
      <w:r w:rsidR="00431EF5" w:rsidRPr="00407F1E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Pr="00407F1E">
        <w:rPr>
          <w:sz w:val="24"/>
          <w:szCs w:val="24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407F1E" w:rsidRDefault="00B56284" w:rsidP="00B56284">
      <w:pPr>
        <w:jc w:val="both"/>
        <w:rPr>
          <w:sz w:val="24"/>
          <w:szCs w:val="24"/>
        </w:rPr>
      </w:pPr>
    </w:p>
    <w:p w:rsidR="00B56284" w:rsidRPr="00407F1E" w:rsidRDefault="00B56284" w:rsidP="00D0167B">
      <w:pPr>
        <w:jc w:val="both"/>
        <w:rPr>
          <w:sz w:val="24"/>
          <w:szCs w:val="24"/>
        </w:rPr>
      </w:pPr>
    </w:p>
    <w:p w:rsidR="009754DA" w:rsidRPr="00407F1E" w:rsidRDefault="00554386" w:rsidP="000E3927">
      <w:pPr>
        <w:ind w:firstLine="360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6. Указание форм отчетности </w:t>
      </w:r>
      <w:r w:rsidR="0012501F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12501F" w:rsidRPr="00797EC3">
        <w:rPr>
          <w:b/>
          <w:sz w:val="24"/>
          <w:szCs w:val="24"/>
        </w:rPr>
        <w:t>)</w:t>
      </w:r>
      <w:r w:rsidR="0012501F">
        <w:rPr>
          <w:b/>
          <w:sz w:val="24"/>
          <w:szCs w:val="24"/>
        </w:rPr>
        <w:t>.</w:t>
      </w:r>
    </w:p>
    <w:p w:rsidR="009158B1" w:rsidRPr="00407F1E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407F1E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407F1E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407F1E">
        <w:rPr>
          <w:bCs/>
          <w:iCs/>
          <w:sz w:val="24"/>
          <w:szCs w:val="24"/>
        </w:rPr>
        <w:t>производственно</w:t>
      </w:r>
      <w:r w:rsidRPr="00407F1E">
        <w:rPr>
          <w:bCs/>
          <w:iCs/>
          <w:sz w:val="24"/>
          <w:szCs w:val="24"/>
        </w:rPr>
        <w:t xml:space="preserve">й практике </w:t>
      </w:r>
      <w:r w:rsidRPr="00407F1E">
        <w:rPr>
          <w:bCs/>
          <w:caps/>
          <w:sz w:val="24"/>
          <w:szCs w:val="24"/>
        </w:rPr>
        <w:t>(</w:t>
      </w:r>
      <w:r w:rsidR="00A43CDF" w:rsidRPr="00407F1E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407F1E">
        <w:rPr>
          <w:bCs/>
          <w:caps/>
          <w:sz w:val="24"/>
          <w:szCs w:val="24"/>
        </w:rPr>
        <w:t xml:space="preserve"> </w:t>
      </w:r>
      <w:r w:rsidRPr="00407F1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407F1E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407F1E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1)  Титульный лист (Приложение </w:t>
      </w:r>
      <w:r w:rsidR="00383FA7" w:rsidRPr="00407F1E">
        <w:rPr>
          <w:sz w:val="24"/>
          <w:szCs w:val="24"/>
        </w:rPr>
        <w:t>А</w:t>
      </w:r>
      <w:r w:rsidRPr="00407F1E">
        <w:rPr>
          <w:sz w:val="24"/>
          <w:szCs w:val="24"/>
        </w:rPr>
        <w:t xml:space="preserve">). </w:t>
      </w:r>
    </w:p>
    <w:p w:rsidR="00BE2F1E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2) Задание на практику (Приложение </w:t>
      </w:r>
      <w:r w:rsidR="00383FA7" w:rsidRPr="00407F1E">
        <w:rPr>
          <w:sz w:val="24"/>
          <w:szCs w:val="24"/>
        </w:rPr>
        <w:t>Б</w:t>
      </w:r>
      <w:r w:rsidRPr="00407F1E">
        <w:rPr>
          <w:sz w:val="24"/>
          <w:szCs w:val="24"/>
        </w:rPr>
        <w:t xml:space="preserve">). </w:t>
      </w:r>
    </w:p>
    <w:p w:rsidR="002251D7" w:rsidRPr="00407F1E" w:rsidRDefault="002251D7" w:rsidP="00BE2F1E">
      <w:pPr>
        <w:ind w:firstLine="708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407F1E">
        <w:rPr>
          <w:sz w:val="24"/>
          <w:szCs w:val="24"/>
        </w:rPr>
        <w:t>В</w:t>
      </w:r>
      <w:r w:rsidRPr="00407F1E">
        <w:rPr>
          <w:sz w:val="24"/>
          <w:szCs w:val="24"/>
        </w:rPr>
        <w:t>).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lastRenderedPageBreak/>
        <w:t>5) Описание рабочего места.</w:t>
      </w:r>
    </w:p>
    <w:p w:rsidR="002251D7" w:rsidRPr="00407F1E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407F1E">
        <w:rPr>
          <w:sz w:val="24"/>
          <w:szCs w:val="24"/>
        </w:rPr>
        <w:t>б</w:t>
      </w:r>
      <w:r w:rsidRPr="00407F1E">
        <w:rPr>
          <w:sz w:val="24"/>
          <w:szCs w:val="24"/>
        </w:rPr>
        <w:t xml:space="preserve"> </w:t>
      </w:r>
      <w:r w:rsidR="00BE2F1E" w:rsidRPr="00407F1E">
        <w:rPr>
          <w:sz w:val="24"/>
          <w:szCs w:val="24"/>
        </w:rPr>
        <w:t>организации</w:t>
      </w:r>
      <w:r w:rsidRPr="00407F1E">
        <w:rPr>
          <w:sz w:val="24"/>
          <w:szCs w:val="24"/>
        </w:rPr>
        <w:t xml:space="preserve">, на </w:t>
      </w:r>
      <w:r w:rsidR="00BE2F1E" w:rsidRPr="00407F1E">
        <w:rPr>
          <w:sz w:val="24"/>
          <w:szCs w:val="24"/>
        </w:rPr>
        <w:t xml:space="preserve">базе </w:t>
      </w:r>
      <w:r w:rsidRPr="00407F1E">
        <w:rPr>
          <w:sz w:val="24"/>
          <w:szCs w:val="24"/>
        </w:rPr>
        <w:t>которо</w:t>
      </w:r>
      <w:r w:rsidR="00BE2F1E" w:rsidRPr="00407F1E">
        <w:rPr>
          <w:sz w:val="24"/>
          <w:szCs w:val="24"/>
        </w:rPr>
        <w:t>й</w:t>
      </w:r>
      <w:r w:rsidRPr="00407F1E">
        <w:rPr>
          <w:sz w:val="24"/>
          <w:szCs w:val="24"/>
        </w:rPr>
        <w:t xml:space="preserve"> проходила практика: </w:t>
      </w:r>
      <w:r w:rsidR="00BE2F1E" w:rsidRPr="00407F1E">
        <w:rPr>
          <w:sz w:val="24"/>
          <w:szCs w:val="24"/>
        </w:rPr>
        <w:t>организационная форма</w:t>
      </w:r>
      <w:r w:rsidRPr="00407F1E">
        <w:rPr>
          <w:sz w:val="24"/>
          <w:szCs w:val="24"/>
        </w:rPr>
        <w:t xml:space="preserve">, структура </w:t>
      </w:r>
      <w:r w:rsidR="00BE2F1E" w:rsidRPr="00407F1E">
        <w:rPr>
          <w:sz w:val="24"/>
          <w:szCs w:val="24"/>
        </w:rPr>
        <w:t>организации</w:t>
      </w:r>
      <w:r w:rsidRPr="00407F1E">
        <w:rPr>
          <w:sz w:val="24"/>
          <w:szCs w:val="24"/>
        </w:rPr>
        <w:t>, взаимодействие е</w:t>
      </w:r>
      <w:r w:rsidR="00BE2F1E" w:rsidRPr="00407F1E">
        <w:rPr>
          <w:sz w:val="24"/>
          <w:szCs w:val="24"/>
        </w:rPr>
        <w:t>ё</w:t>
      </w:r>
      <w:r w:rsidRPr="00407F1E">
        <w:rPr>
          <w:sz w:val="24"/>
          <w:szCs w:val="24"/>
        </w:rPr>
        <w:t xml:space="preserve"> </w:t>
      </w:r>
      <w:r w:rsidR="00BE2F1E" w:rsidRPr="00407F1E">
        <w:rPr>
          <w:sz w:val="24"/>
          <w:szCs w:val="24"/>
        </w:rPr>
        <w:t>подразделений</w:t>
      </w:r>
      <w:r w:rsidRPr="00407F1E">
        <w:rPr>
          <w:sz w:val="24"/>
          <w:szCs w:val="24"/>
        </w:rPr>
        <w:t>, профиль деятельности, решаемые задачи.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407F1E">
        <w:rPr>
          <w:sz w:val="24"/>
          <w:szCs w:val="24"/>
        </w:rPr>
        <w:t>ые</w:t>
      </w:r>
      <w:r w:rsidRPr="00407F1E">
        <w:rPr>
          <w:sz w:val="24"/>
          <w:szCs w:val="24"/>
        </w:rPr>
        <w:t xml:space="preserve"> перед ним задач</w:t>
      </w:r>
      <w:r w:rsidR="00BE2F1E" w:rsidRPr="00407F1E">
        <w:rPr>
          <w:sz w:val="24"/>
          <w:szCs w:val="24"/>
        </w:rPr>
        <w:t>и</w:t>
      </w:r>
      <w:r w:rsidRPr="00407F1E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8) Список использованных источников.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10) Дневник практики (Приложение </w:t>
      </w:r>
      <w:r w:rsidR="00383FA7" w:rsidRPr="00407F1E">
        <w:rPr>
          <w:sz w:val="24"/>
          <w:szCs w:val="24"/>
        </w:rPr>
        <w:t>Г</w:t>
      </w:r>
      <w:r w:rsidRPr="00407F1E">
        <w:rPr>
          <w:sz w:val="24"/>
          <w:szCs w:val="24"/>
        </w:rPr>
        <w:t>).</w:t>
      </w:r>
    </w:p>
    <w:p w:rsidR="002251D7" w:rsidRPr="00407F1E" w:rsidRDefault="002251D7" w:rsidP="002251D7">
      <w:pPr>
        <w:ind w:firstLine="545"/>
        <w:rPr>
          <w:sz w:val="24"/>
          <w:szCs w:val="24"/>
        </w:rPr>
      </w:pPr>
      <w:r w:rsidRPr="00407F1E">
        <w:rPr>
          <w:sz w:val="24"/>
          <w:szCs w:val="24"/>
        </w:rPr>
        <w:t>11) Отзыв-характеристика руководителя практики от пр</w:t>
      </w:r>
      <w:r w:rsidR="00BE2F1E" w:rsidRPr="00407F1E">
        <w:rPr>
          <w:sz w:val="24"/>
          <w:szCs w:val="24"/>
        </w:rPr>
        <w:t>офильной</w:t>
      </w:r>
      <w:r w:rsidRPr="00407F1E">
        <w:rPr>
          <w:sz w:val="24"/>
          <w:szCs w:val="24"/>
        </w:rPr>
        <w:t xml:space="preserve"> организации (Приложение </w:t>
      </w:r>
      <w:r w:rsidR="00383FA7" w:rsidRPr="00407F1E">
        <w:rPr>
          <w:sz w:val="24"/>
          <w:szCs w:val="24"/>
        </w:rPr>
        <w:t>Д</w:t>
      </w:r>
      <w:r w:rsidRPr="00407F1E">
        <w:rPr>
          <w:sz w:val="24"/>
          <w:szCs w:val="24"/>
        </w:rPr>
        <w:t>).</w:t>
      </w:r>
    </w:p>
    <w:p w:rsidR="002251D7" w:rsidRPr="00407F1E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407F1E" w:rsidRDefault="002251D7" w:rsidP="002251D7">
      <w:pPr>
        <w:pStyle w:val="20"/>
        <w:spacing w:after="0" w:line="240" w:lineRule="auto"/>
        <w:ind w:left="0" w:firstLine="708"/>
        <w:jc w:val="both"/>
      </w:pPr>
      <w:r w:rsidRPr="00407F1E">
        <w:t xml:space="preserve">Отчет о прохождении практики должен </w:t>
      </w:r>
      <w:r w:rsidR="00BE2F1E" w:rsidRPr="00407F1E">
        <w:t>включать в себя</w:t>
      </w:r>
      <w:r w:rsidRPr="00407F1E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407F1E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407F1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407F1E">
        <w:rPr>
          <w:rFonts w:ascii="Times New Roman" w:hAnsi="Times New Roman" w:cs="Times New Roman"/>
          <w:sz w:val="24"/>
          <w:szCs w:val="24"/>
        </w:rPr>
        <w:t>;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E774C8" w:rsidRPr="00407F1E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  <w:r w:rsidRPr="00407F1E">
        <w:rPr>
          <w:rFonts w:ascii="Times New Roman" w:hAnsi="Times New Roman" w:cs="Times New Roman"/>
          <w:sz w:val="24"/>
          <w:szCs w:val="24"/>
        </w:rPr>
        <w:t>;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в рамках </w:t>
      </w:r>
      <w:r w:rsidR="00D33C2D" w:rsidRPr="00407F1E">
        <w:rPr>
          <w:rFonts w:ascii="Times New Roman" w:hAnsi="Times New Roman" w:cs="Times New Roman"/>
          <w:sz w:val="24"/>
          <w:szCs w:val="24"/>
        </w:rPr>
        <w:t>организации</w:t>
      </w:r>
      <w:r w:rsidRPr="00407F1E">
        <w:rPr>
          <w:rFonts w:ascii="Times New Roman" w:hAnsi="Times New Roman" w:cs="Times New Roman"/>
          <w:sz w:val="24"/>
          <w:szCs w:val="24"/>
        </w:rPr>
        <w:t>;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E774C8" w:rsidRPr="00407F1E">
        <w:rPr>
          <w:rFonts w:ascii="Times New Roman" w:hAnsi="Times New Roman" w:cs="Times New Roman"/>
          <w:sz w:val="24"/>
          <w:szCs w:val="24"/>
        </w:rPr>
        <w:t>педагога</w:t>
      </w:r>
      <w:r w:rsidRPr="00407F1E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К отчету </w:t>
      </w:r>
      <w:r w:rsidR="00D33C2D" w:rsidRPr="00407F1E">
        <w:rPr>
          <w:sz w:val="24"/>
          <w:szCs w:val="24"/>
        </w:rPr>
        <w:t xml:space="preserve">о прохождении практики </w:t>
      </w:r>
      <w:r w:rsidRPr="00407F1E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407F1E">
        <w:rPr>
          <w:sz w:val="24"/>
          <w:szCs w:val="24"/>
        </w:rPr>
        <w:t>, в которой проводилась практика</w:t>
      </w:r>
      <w:r w:rsidRPr="00407F1E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407F1E">
        <w:rPr>
          <w:sz w:val="24"/>
          <w:szCs w:val="24"/>
        </w:rPr>
        <w:t>о выполненных практикантом видах работ в период прохождения пра</w:t>
      </w:r>
      <w:r w:rsidRPr="00407F1E">
        <w:rPr>
          <w:sz w:val="24"/>
          <w:szCs w:val="24"/>
        </w:rPr>
        <w:t xml:space="preserve">ктики. </w:t>
      </w:r>
    </w:p>
    <w:p w:rsidR="00D27E5C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407F1E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407F1E">
        <w:rPr>
          <w:sz w:val="24"/>
          <w:szCs w:val="24"/>
        </w:rPr>
        <w:t>.</w:t>
      </w:r>
    </w:p>
    <w:p w:rsidR="00D27E5C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407F1E">
        <w:rPr>
          <w:sz w:val="24"/>
          <w:szCs w:val="24"/>
        </w:rPr>
        <w:t xml:space="preserve">профильной </w:t>
      </w:r>
      <w:r w:rsidRPr="00407F1E">
        <w:rPr>
          <w:sz w:val="24"/>
          <w:szCs w:val="24"/>
        </w:rPr>
        <w:t xml:space="preserve">организации. Отзыв содержит </w:t>
      </w:r>
      <w:r w:rsidR="00F36C60" w:rsidRPr="00407F1E">
        <w:rPr>
          <w:sz w:val="24"/>
          <w:szCs w:val="24"/>
          <w:shd w:val="clear" w:color="auto" w:fill="FFFFFF"/>
        </w:rPr>
        <w:t>рекомендуемую оценку</w:t>
      </w:r>
      <w:r w:rsidR="00F36C60" w:rsidRPr="00407F1E">
        <w:rPr>
          <w:sz w:val="27"/>
          <w:szCs w:val="27"/>
          <w:shd w:val="clear" w:color="auto" w:fill="FFFFFF"/>
        </w:rPr>
        <w:t xml:space="preserve"> </w:t>
      </w:r>
      <w:r w:rsidRPr="00407F1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407F1E" w:rsidRDefault="002251D7" w:rsidP="002251D7">
      <w:pPr>
        <w:ind w:firstLine="708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</w:t>
      </w:r>
      <w:r w:rsidRPr="00407F1E">
        <w:rPr>
          <w:sz w:val="24"/>
          <w:szCs w:val="24"/>
        </w:rPr>
        <w:lastRenderedPageBreak/>
        <w:t>реализацию двух основных задач:</w:t>
      </w:r>
    </w:p>
    <w:p w:rsidR="002251D7" w:rsidRPr="00407F1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407F1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407F1E">
        <w:rPr>
          <w:sz w:val="24"/>
          <w:szCs w:val="24"/>
        </w:rPr>
        <w:softHyphen/>
        <w:t>ные им в процессе всей работы;</w:t>
      </w:r>
    </w:p>
    <w:p w:rsidR="002251D7" w:rsidRPr="00407F1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407F1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407F1E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407F1E" w:rsidRDefault="00D9625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407F1E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12501F">
        <w:rPr>
          <w:b/>
          <w:sz w:val="24"/>
          <w:szCs w:val="24"/>
        </w:rPr>
        <w:t>практической подготовки</w:t>
      </w:r>
    </w:p>
    <w:p w:rsidR="000F0F77" w:rsidRPr="00407F1E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407F1E">
        <w:rPr>
          <w:b/>
          <w:sz w:val="24"/>
          <w:szCs w:val="24"/>
        </w:rPr>
        <w:t>Перечень учебной литературы</w:t>
      </w:r>
    </w:p>
    <w:p w:rsidR="00050AEC" w:rsidRPr="00721BEF" w:rsidRDefault="00050AEC" w:rsidP="00050AEC">
      <w:pPr>
        <w:widowControl/>
        <w:tabs>
          <w:tab w:val="left" w:pos="406"/>
        </w:tabs>
        <w:autoSpaceDE/>
        <w:autoSpaceDN/>
        <w:adjustRightInd/>
        <w:ind w:left="1272"/>
        <w:jc w:val="both"/>
        <w:rPr>
          <w:b/>
          <w:bCs/>
          <w:sz w:val="24"/>
          <w:szCs w:val="24"/>
        </w:rPr>
      </w:pPr>
      <w:r w:rsidRPr="00721BEF">
        <w:rPr>
          <w:b/>
          <w:bCs/>
          <w:sz w:val="24"/>
          <w:szCs w:val="24"/>
        </w:rPr>
        <w:t>Основная:</w:t>
      </w:r>
    </w:p>
    <w:p w:rsidR="008D61F2" w:rsidRDefault="008D61F2" w:rsidP="008D61F2">
      <w:pPr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1. </w:t>
      </w:r>
      <w:r w:rsidRPr="0015266D">
        <w:rPr>
          <w:i/>
          <w:iCs/>
          <w:sz w:val="24"/>
          <w:szCs w:val="24"/>
          <w:shd w:val="clear" w:color="auto" w:fill="FCFCFC"/>
        </w:rPr>
        <w:t>Байкова, Л. А. </w:t>
      </w:r>
      <w:r w:rsidRPr="0015266D">
        <w:rPr>
          <w:sz w:val="24"/>
          <w:szCs w:val="24"/>
          <w:shd w:val="clear" w:color="auto" w:fill="FCFCFC"/>
        </w:rPr>
        <w:t>Научные исследования в профессиональной деятельности психолого-педагогического направления : учебное пособие для бакалавриата и магистратуры / Л. А. Байкова. — 2-е изд., испр. и доп. — Москва : Издательство Юрайт, 2019. — 122 с. — (Университеты России). — ISBN 978-5-534-11248-1. — Текст : электронный // ЭБС Юрайт [сайт]. — URL: </w:t>
      </w:r>
      <w:hyperlink r:id="rId9" w:history="1">
        <w:r w:rsidR="00D02336">
          <w:rPr>
            <w:rStyle w:val="a7"/>
            <w:sz w:val="24"/>
            <w:szCs w:val="24"/>
            <w:shd w:val="clear" w:color="auto" w:fill="FCFCFC"/>
          </w:rPr>
          <w:t>https://biblio-online.ru/bcode/444814    </w:t>
        </w:r>
      </w:hyperlink>
      <w:r w:rsidRPr="0015266D">
        <w:rPr>
          <w:sz w:val="24"/>
          <w:szCs w:val="24"/>
          <w:shd w:val="clear" w:color="auto" w:fill="FCFCFC"/>
        </w:rPr>
        <w:t xml:space="preserve">  </w:t>
      </w:r>
    </w:p>
    <w:p w:rsidR="008D61F2" w:rsidRDefault="008D61F2" w:rsidP="008D61F2">
      <w:pPr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2. </w:t>
      </w:r>
      <w:r w:rsidRPr="0015266D">
        <w:rPr>
          <w:sz w:val="24"/>
          <w:szCs w:val="24"/>
          <w:shd w:val="clear" w:color="auto" w:fill="FCFCFC"/>
        </w:rPr>
        <w:t>Методика обучения математике. Практикум : учебное пособие для академического бакалавриата / В. В. Орлов [и др.] ; под редакцией В. В. Орлова, В. И. Снегуровой. — Москва : Издательство Юрайт, 2019. — 379 с. — (Образовательный процесс). — ISBN 978-5-534-08769-7. — Текст : электронный // ЭБС Юрайт [сайт]. — URL:</w:t>
      </w:r>
      <w:hyperlink r:id="rId10" w:history="1">
        <w:r w:rsidR="00D02336">
          <w:rPr>
            <w:rStyle w:val="a7"/>
            <w:sz w:val="24"/>
            <w:szCs w:val="24"/>
            <w:shd w:val="clear" w:color="auto" w:fill="FCFCFC"/>
          </w:rPr>
          <w:t>https://biblio-online.ru/bcode/433439</w:t>
        </w:r>
      </w:hyperlink>
      <w:r w:rsidRPr="0015266D">
        <w:rPr>
          <w:sz w:val="24"/>
          <w:szCs w:val="24"/>
          <w:shd w:val="clear" w:color="auto" w:fill="FCFCFC"/>
        </w:rPr>
        <w:t xml:space="preserve"> </w:t>
      </w:r>
    </w:p>
    <w:p w:rsidR="008D61F2" w:rsidRDefault="008D61F2" w:rsidP="008D61F2">
      <w:pPr>
        <w:jc w:val="both"/>
        <w:rPr>
          <w:b/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3. </w:t>
      </w:r>
      <w:r w:rsidRPr="00A95B13">
        <w:rPr>
          <w:i/>
          <w:iCs/>
          <w:sz w:val="24"/>
          <w:szCs w:val="24"/>
          <w:shd w:val="clear" w:color="auto" w:fill="FCFCFC"/>
        </w:rPr>
        <w:t>Далингер, В. А. </w:t>
      </w:r>
      <w:r w:rsidRPr="00A95B13">
        <w:rPr>
          <w:sz w:val="24"/>
          <w:szCs w:val="24"/>
          <w:shd w:val="clear" w:color="auto" w:fill="FCFCFC"/>
        </w:rPr>
        <w:t>Методика обучения математике. Поисково-исследовательская деятельность учащихся : учебник и практикум для среднего профессионального образования / В. А. Далингер. — 2-е изд., испр. и доп. — Москва : Издательство Юрайт, 2019. — 460 с. — (Профессиональное образование). — ISBN 978-5-534-01288-0. — Текст : электронный // ЭБС Юрайт [сайт]. — URL: </w:t>
      </w:r>
      <w:hyperlink r:id="rId11" w:history="1">
        <w:r w:rsidR="00D02336">
          <w:rPr>
            <w:rStyle w:val="a7"/>
            <w:sz w:val="24"/>
            <w:szCs w:val="24"/>
            <w:shd w:val="clear" w:color="auto" w:fill="FCFCFC"/>
          </w:rPr>
          <w:t>https://biblio-online.ru/bcode/437285    </w:t>
        </w:r>
      </w:hyperlink>
      <w:r w:rsidRPr="00A95B13">
        <w:rPr>
          <w:sz w:val="24"/>
          <w:szCs w:val="24"/>
          <w:shd w:val="clear" w:color="auto" w:fill="FCFCFC"/>
        </w:rPr>
        <w:t> </w:t>
      </w:r>
      <w:r w:rsidRPr="00A95B13">
        <w:rPr>
          <w:b/>
          <w:sz w:val="24"/>
          <w:szCs w:val="24"/>
          <w:shd w:val="clear" w:color="auto" w:fill="FCFCFC"/>
        </w:rPr>
        <w:t xml:space="preserve"> </w:t>
      </w:r>
    </w:p>
    <w:p w:rsidR="008D61F2" w:rsidRPr="00D10925" w:rsidRDefault="008D61F2" w:rsidP="008D61F2">
      <w:pPr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Дополнительная</w:t>
      </w:r>
    </w:p>
    <w:p w:rsidR="008D61F2" w:rsidRDefault="008D61F2" w:rsidP="008D61F2">
      <w:pPr>
        <w:pStyle w:val="FR1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1. </w:t>
      </w:r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Далингер, В. А. Методика обучения математике. Поисково-исследовательская деятельность учащихся : учебник и практикум для вузов / В. А. Далингер. — 2-е изд., испр. и доп. — Москва : Издательство Юрайт, 2019. — 460 с. — (Образовательный процесс). — ISBN 978-5-534-09597-5. — Текст : электронный // ЭБС Юрайт [сайт]. — URL: </w:t>
      </w:r>
      <w:hyperlink r:id="rId12" w:history="1">
        <w:r w:rsidR="00D02336">
          <w:rPr>
            <w:rStyle w:val="a7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https://biblio-online.ru/bcode/434657    </w:t>
        </w:r>
      </w:hyperlink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 </w:t>
      </w:r>
      <w:r w:rsidRPr="00A95B1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8D61F2" w:rsidRPr="00150663" w:rsidRDefault="008D61F2" w:rsidP="008D61F2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2. </w:t>
      </w:r>
      <w:r w:rsidR="00C93A89" w:rsidRPr="006058E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Баврин, И. И. Математическая обработка информации : учебник для студентов всех профилей направления «Педагогическое образование» / И. И. Баврин. — Москва : Прометей, 2016. — 262 c. — ISBN 978-5-9908018-9-9. — Текст : электронный // Электронно-библиотечная система IPR BOOKS : [сайт]. — URL: </w:t>
      </w:r>
      <w:hyperlink r:id="rId13" w:history="1">
        <w:r w:rsidR="00D02336">
          <w:rPr>
            <w:rStyle w:val="a7"/>
            <w:rFonts w:ascii="Times New Roman" w:hAnsi="Times New Roman"/>
            <w:i w:val="0"/>
            <w:sz w:val="24"/>
            <w:szCs w:val="24"/>
            <w:shd w:val="clear" w:color="auto" w:fill="FFFFFF"/>
          </w:rPr>
          <w:t>http://www.iprbookshop.ru/58146.html </w:t>
        </w:r>
      </w:hyperlink>
    </w:p>
    <w:p w:rsidR="008D61F2" w:rsidRDefault="008D61F2" w:rsidP="008D61F2">
      <w:pPr>
        <w:pStyle w:val="FR1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3. </w:t>
      </w:r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Ларин, С. В. Методика обучения математике: компьютерная анимация в среде geogebra : учебное пособие для вузов / С. В. Ларин. — 2-е изд., испр. и доп. — Москва : Издательство Юрайт, 2019. — 233 с. — (Образовательный процесс). — ISBN 978-5-534-08929-5. — Текст : электронный // ЭБС Юрайт [сайт]. — URL:</w:t>
      </w:r>
      <w:hyperlink r:id="rId14" w:history="1">
        <w:r w:rsidR="00D02336">
          <w:rPr>
            <w:rStyle w:val="a7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https://biblio-online.ru/bcode/441296</w:t>
        </w:r>
      </w:hyperlink>
      <w:r w:rsidRPr="00A95B1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8D61F2" w:rsidRPr="00016B45" w:rsidRDefault="008D61F2" w:rsidP="008D61F2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4. </w:t>
      </w:r>
      <w:r w:rsidR="00C93A89" w:rsidRPr="006058E9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Попова, С. Ю. </w:t>
      </w:r>
      <w:r w:rsidR="00C93A89" w:rsidRPr="006058E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Современные образовательные технологии. Кейс-стади : учебное пособие для академического бакалавриата / С. Ю. Попова, Е. В. Пронина. — 2-е изд., испр. и доп. — Москва : Издательство Юрайт, 2019. — 126 с. — (Бакалавр. Академический курс. Модуль). — ISBN 978-5-534-08773-4. — Текст : электронный // ЭБС Юрайт [сайт]. — URL: </w:t>
      </w:r>
      <w:hyperlink r:id="rId15" w:history="1">
        <w:r w:rsidR="00D02336">
          <w:rPr>
            <w:rStyle w:val="a7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https://urait.ru/bcode/438855......</w:t>
        </w:r>
      </w:hyperlink>
      <w:r w:rsidRPr="00016B45">
        <w:rPr>
          <w:rFonts w:ascii="Times New Roman" w:hAnsi="Times New Roman"/>
          <w:i w:val="0"/>
          <w:sz w:val="24"/>
          <w:szCs w:val="24"/>
          <w:shd w:val="clear" w:color="auto" w:fill="FFFFFF"/>
        </w:rPr>
        <w:t>.</w:t>
      </w:r>
    </w:p>
    <w:p w:rsidR="00E774C8" w:rsidRPr="00407F1E" w:rsidRDefault="00E774C8" w:rsidP="009F0808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F0F77" w:rsidRPr="00407F1E" w:rsidRDefault="000F0F77" w:rsidP="00EE5E9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407F1E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>Перечень ресурсов сети "Интернет"</w:t>
      </w:r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ЭБС </w:t>
      </w:r>
      <w:r w:rsidRPr="00407F1E">
        <w:rPr>
          <w:rFonts w:ascii="Times New Roman" w:hAnsi="Times New Roman"/>
          <w:sz w:val="24"/>
          <w:szCs w:val="24"/>
          <w:lang w:val="en-US"/>
        </w:rPr>
        <w:t>IPRBooks</w:t>
      </w:r>
      <w:r w:rsidRPr="00407F1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D0233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D0233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D0233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D0233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D0233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C459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D0233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D0233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D0233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D0233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D0233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D0233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D0233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407F1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407F1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организации, так и вне ее.</w:t>
      </w:r>
    </w:p>
    <w:p w:rsidR="000F0F77" w:rsidRPr="00407F1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407F1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указанным в рабочих программах;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и результатов освоения основной образовательной программы;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образовательных технологий;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образовательного процесса;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407F1E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407F1E" w:rsidRDefault="00D9625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407F1E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12501F">
        <w:rPr>
          <w:b/>
          <w:sz w:val="24"/>
          <w:szCs w:val="24"/>
        </w:rPr>
        <w:t>практической подготовки</w:t>
      </w:r>
      <w:r w:rsidR="00345881" w:rsidRPr="00407F1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lastRenderedPageBreak/>
        <w:t>•</w:t>
      </w:r>
      <w:r w:rsidRPr="00407F1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DC04B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ком</w:t>
      </w:r>
      <w:r w:rsidRPr="00DC04B8">
        <w:rPr>
          <w:sz w:val="24"/>
          <w:szCs w:val="24"/>
        </w:rPr>
        <w:t>пьютерное тестирование;</w:t>
      </w:r>
    </w:p>
    <w:p w:rsidR="00345881" w:rsidRPr="00DC04B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04B8">
        <w:rPr>
          <w:sz w:val="24"/>
          <w:szCs w:val="24"/>
        </w:rPr>
        <w:t>•</w:t>
      </w:r>
      <w:r w:rsidRPr="00DC04B8">
        <w:rPr>
          <w:sz w:val="24"/>
          <w:szCs w:val="24"/>
        </w:rPr>
        <w:tab/>
        <w:t>демонстрация мультимедийных материалов.</w:t>
      </w:r>
    </w:p>
    <w:p w:rsidR="008D61F2" w:rsidRPr="00DC04B8" w:rsidRDefault="008D61F2" w:rsidP="008D61F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04B8">
        <w:rPr>
          <w:color w:val="000000"/>
          <w:sz w:val="24"/>
          <w:szCs w:val="24"/>
        </w:rPr>
        <w:t>ПЕРЕЧЕНЬ ПРОГРАММНОГО ОБЕСПЕЧЕНИЯ</w:t>
      </w:r>
    </w:p>
    <w:p w:rsidR="008D61F2" w:rsidRPr="00DC04B8" w:rsidRDefault="008D61F2" w:rsidP="008D61F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04B8">
        <w:rPr>
          <w:color w:val="000000"/>
          <w:sz w:val="24"/>
          <w:szCs w:val="24"/>
        </w:rPr>
        <w:t>•</w:t>
      </w:r>
      <w:r w:rsidRPr="00DC04B8">
        <w:rPr>
          <w:color w:val="000000"/>
          <w:sz w:val="24"/>
          <w:szCs w:val="24"/>
        </w:rPr>
        <w:tab/>
      </w:r>
      <w:r w:rsidRPr="00DC04B8">
        <w:rPr>
          <w:color w:val="000000"/>
          <w:sz w:val="24"/>
          <w:szCs w:val="24"/>
          <w:lang w:val="en-US"/>
        </w:rPr>
        <w:t>Microsoft</w:t>
      </w:r>
      <w:r w:rsidRPr="00DC04B8">
        <w:rPr>
          <w:color w:val="000000"/>
          <w:sz w:val="24"/>
          <w:szCs w:val="24"/>
        </w:rPr>
        <w:t xml:space="preserve"> </w:t>
      </w:r>
      <w:r w:rsidRPr="00DC04B8">
        <w:rPr>
          <w:color w:val="000000"/>
          <w:sz w:val="24"/>
          <w:szCs w:val="24"/>
          <w:lang w:val="en-US"/>
        </w:rPr>
        <w:t>Windows</w:t>
      </w:r>
      <w:r w:rsidRPr="00DC04B8">
        <w:rPr>
          <w:color w:val="000000"/>
          <w:sz w:val="24"/>
          <w:szCs w:val="24"/>
        </w:rPr>
        <w:t xml:space="preserve"> 10 </w:t>
      </w:r>
      <w:r w:rsidRPr="00DC04B8">
        <w:rPr>
          <w:color w:val="000000"/>
          <w:sz w:val="24"/>
          <w:szCs w:val="24"/>
          <w:lang w:val="en-US"/>
        </w:rPr>
        <w:t>Professional</w:t>
      </w:r>
      <w:r w:rsidRPr="00DC04B8">
        <w:rPr>
          <w:color w:val="000000"/>
          <w:sz w:val="24"/>
          <w:szCs w:val="24"/>
        </w:rPr>
        <w:t>;</w:t>
      </w:r>
    </w:p>
    <w:p w:rsidR="008D61F2" w:rsidRPr="00DC04B8" w:rsidRDefault="008D61F2" w:rsidP="008D61F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04B8">
        <w:rPr>
          <w:color w:val="000000"/>
          <w:sz w:val="24"/>
          <w:szCs w:val="24"/>
          <w:lang w:val="en-US"/>
        </w:rPr>
        <w:t>•</w:t>
      </w:r>
      <w:r w:rsidRPr="00DC04B8">
        <w:rPr>
          <w:color w:val="000000"/>
          <w:sz w:val="24"/>
          <w:szCs w:val="24"/>
          <w:lang w:val="en-US"/>
        </w:rPr>
        <w:tab/>
        <w:t>Microsoft Windows XP Professional SP3;</w:t>
      </w:r>
    </w:p>
    <w:p w:rsidR="008D61F2" w:rsidRPr="00DC04B8" w:rsidRDefault="008D61F2" w:rsidP="008D61F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04B8">
        <w:rPr>
          <w:color w:val="000000"/>
          <w:sz w:val="24"/>
          <w:szCs w:val="24"/>
          <w:lang w:val="en-US"/>
        </w:rPr>
        <w:t>•</w:t>
      </w:r>
      <w:r w:rsidRPr="00DC04B8">
        <w:rPr>
          <w:color w:val="000000"/>
          <w:sz w:val="24"/>
          <w:szCs w:val="24"/>
          <w:lang w:val="en-US"/>
        </w:rPr>
        <w:tab/>
        <w:t>Microsoft Office Professional 2007 Russian;</w:t>
      </w:r>
    </w:p>
    <w:p w:rsidR="008D61F2" w:rsidRPr="00DC04B8" w:rsidRDefault="008D61F2" w:rsidP="008D61F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04B8">
        <w:rPr>
          <w:color w:val="000000"/>
          <w:sz w:val="24"/>
          <w:szCs w:val="24"/>
          <w:lang w:val="en-US"/>
        </w:rPr>
        <w:t>•</w:t>
      </w:r>
      <w:r w:rsidRPr="00DC04B8">
        <w:rPr>
          <w:color w:val="000000"/>
          <w:sz w:val="24"/>
          <w:szCs w:val="24"/>
          <w:lang w:val="en-US"/>
        </w:rPr>
        <w:tab/>
      </w:r>
      <w:r w:rsidRPr="00DC04B8">
        <w:rPr>
          <w:color w:val="000000"/>
          <w:sz w:val="24"/>
          <w:szCs w:val="24"/>
        </w:rPr>
        <w:t>Свободно</w:t>
      </w:r>
      <w:r w:rsidRPr="00DC04B8">
        <w:rPr>
          <w:color w:val="000000"/>
          <w:sz w:val="24"/>
          <w:szCs w:val="24"/>
          <w:lang w:val="en-US"/>
        </w:rPr>
        <w:t xml:space="preserve"> </w:t>
      </w:r>
      <w:r w:rsidRPr="00DC04B8">
        <w:rPr>
          <w:color w:val="000000"/>
          <w:sz w:val="24"/>
          <w:szCs w:val="24"/>
        </w:rPr>
        <w:t>распространяемый</w:t>
      </w:r>
      <w:r w:rsidRPr="00DC04B8">
        <w:rPr>
          <w:color w:val="000000"/>
          <w:sz w:val="24"/>
          <w:szCs w:val="24"/>
          <w:lang w:val="en-US"/>
        </w:rPr>
        <w:t xml:space="preserve"> </w:t>
      </w:r>
      <w:r w:rsidRPr="00DC04B8">
        <w:rPr>
          <w:color w:val="000000"/>
          <w:sz w:val="24"/>
          <w:szCs w:val="24"/>
        </w:rPr>
        <w:t>офисный</w:t>
      </w:r>
      <w:r w:rsidRPr="00DC04B8">
        <w:rPr>
          <w:color w:val="000000"/>
          <w:sz w:val="24"/>
          <w:szCs w:val="24"/>
          <w:lang w:val="en-US"/>
        </w:rPr>
        <w:t xml:space="preserve"> </w:t>
      </w:r>
      <w:r w:rsidRPr="00DC04B8">
        <w:rPr>
          <w:color w:val="000000"/>
          <w:sz w:val="24"/>
          <w:szCs w:val="24"/>
        </w:rPr>
        <w:t>пакет</w:t>
      </w:r>
      <w:r w:rsidRPr="00DC04B8">
        <w:rPr>
          <w:color w:val="000000"/>
          <w:sz w:val="24"/>
          <w:szCs w:val="24"/>
          <w:lang w:val="en-US"/>
        </w:rPr>
        <w:t xml:space="preserve"> </w:t>
      </w:r>
      <w:r w:rsidRPr="00DC04B8">
        <w:rPr>
          <w:color w:val="000000"/>
          <w:sz w:val="24"/>
          <w:szCs w:val="24"/>
        </w:rPr>
        <w:t>с</w:t>
      </w:r>
      <w:r w:rsidRPr="00DC04B8">
        <w:rPr>
          <w:color w:val="000000"/>
          <w:sz w:val="24"/>
          <w:szCs w:val="24"/>
          <w:lang w:val="en-US"/>
        </w:rPr>
        <w:t xml:space="preserve"> </w:t>
      </w:r>
      <w:r w:rsidRPr="00DC04B8">
        <w:rPr>
          <w:color w:val="000000"/>
          <w:sz w:val="24"/>
          <w:szCs w:val="24"/>
        </w:rPr>
        <w:t>открытым</w:t>
      </w:r>
      <w:r w:rsidRPr="00DC04B8">
        <w:rPr>
          <w:color w:val="000000"/>
          <w:sz w:val="24"/>
          <w:szCs w:val="24"/>
          <w:lang w:val="en-US"/>
        </w:rPr>
        <w:t xml:space="preserve"> </w:t>
      </w:r>
      <w:r w:rsidRPr="00DC04B8">
        <w:rPr>
          <w:color w:val="000000"/>
          <w:sz w:val="24"/>
          <w:szCs w:val="24"/>
        </w:rPr>
        <w:t>исходным</w:t>
      </w:r>
      <w:r w:rsidRPr="00DC04B8">
        <w:rPr>
          <w:color w:val="000000"/>
          <w:sz w:val="24"/>
          <w:szCs w:val="24"/>
          <w:lang w:val="en-US"/>
        </w:rPr>
        <w:t xml:space="preserve"> </w:t>
      </w:r>
      <w:r w:rsidRPr="00DC04B8">
        <w:rPr>
          <w:color w:val="000000"/>
          <w:sz w:val="24"/>
          <w:szCs w:val="24"/>
        </w:rPr>
        <w:t>кодом</w:t>
      </w:r>
      <w:r w:rsidRPr="00DC04B8">
        <w:rPr>
          <w:color w:val="000000"/>
          <w:sz w:val="24"/>
          <w:szCs w:val="24"/>
          <w:lang w:val="en-US"/>
        </w:rPr>
        <w:t xml:space="preserve"> LibreOffice 6.0.3.2 Stable;</w:t>
      </w:r>
    </w:p>
    <w:p w:rsidR="008D61F2" w:rsidRPr="00DC04B8" w:rsidRDefault="008D61F2" w:rsidP="008D61F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04B8">
        <w:rPr>
          <w:color w:val="000000"/>
          <w:sz w:val="24"/>
          <w:szCs w:val="24"/>
        </w:rPr>
        <w:t>•</w:t>
      </w:r>
      <w:r w:rsidRPr="00DC04B8">
        <w:rPr>
          <w:color w:val="000000"/>
          <w:sz w:val="24"/>
          <w:szCs w:val="24"/>
        </w:rPr>
        <w:tab/>
        <w:t>Антивирус Касперского;</w:t>
      </w:r>
    </w:p>
    <w:p w:rsidR="008D61F2" w:rsidRPr="00DC04B8" w:rsidRDefault="008D61F2" w:rsidP="008D61F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04B8">
        <w:rPr>
          <w:color w:val="000000"/>
          <w:sz w:val="24"/>
          <w:szCs w:val="24"/>
        </w:rPr>
        <w:t>•</w:t>
      </w:r>
      <w:r w:rsidRPr="00DC04B8">
        <w:rPr>
          <w:color w:val="000000"/>
          <w:sz w:val="24"/>
          <w:szCs w:val="24"/>
        </w:rPr>
        <w:tab/>
        <w:t>Cистема управления курсами LMS Русский Moodle 3KL.</w:t>
      </w:r>
    </w:p>
    <w:p w:rsidR="008D61F2" w:rsidRPr="006646C6" w:rsidRDefault="008D61F2" w:rsidP="008D61F2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DC04B8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D61F2" w:rsidRPr="006646C6" w:rsidRDefault="008D61F2" w:rsidP="008D61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D02336">
          <w:rPr>
            <w:rStyle w:val="a7"/>
            <w:sz w:val="24"/>
            <w:szCs w:val="24"/>
          </w:rPr>
          <w:t>http://www.consultant.ru/edu/student/study/</w:t>
        </w:r>
      </w:hyperlink>
    </w:p>
    <w:p w:rsidR="008D61F2" w:rsidRPr="00967B2F" w:rsidRDefault="008D61F2" w:rsidP="008D61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30" w:history="1">
        <w:r w:rsidR="00D02336">
          <w:rPr>
            <w:rStyle w:val="a7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8D61F2" w:rsidRPr="00967B2F" w:rsidRDefault="008D61F2" w:rsidP="008D61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D02336">
          <w:rPr>
            <w:rStyle w:val="a7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8D61F2" w:rsidRPr="00935B18" w:rsidRDefault="008D61F2" w:rsidP="008D61F2">
      <w:pPr>
        <w:widowControl/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D02336">
          <w:rPr>
            <w:rStyle w:val="a7"/>
            <w:sz w:val="24"/>
            <w:szCs w:val="24"/>
          </w:rPr>
          <w:t>http://fgosvo.ru</w:t>
        </w:r>
      </w:hyperlink>
    </w:p>
    <w:p w:rsidR="008D61F2" w:rsidRDefault="008D61F2" w:rsidP="008D61F2">
      <w:pPr>
        <w:widowControl/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D02336">
          <w:rPr>
            <w:rStyle w:val="a7"/>
            <w:sz w:val="24"/>
            <w:szCs w:val="24"/>
          </w:rPr>
          <w:t>http://www.ict.edu.ru</w:t>
        </w:r>
      </w:hyperlink>
    </w:p>
    <w:p w:rsidR="008D61F2" w:rsidRPr="00935B18" w:rsidRDefault="008D61F2" w:rsidP="008D61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4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0F0F77" w:rsidRPr="00407F1E" w:rsidRDefault="00D96255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407F1E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12501F">
        <w:rPr>
          <w:b/>
          <w:sz w:val="24"/>
          <w:szCs w:val="24"/>
        </w:rPr>
        <w:t>практической подготовки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 w:rsidRPr="00407F1E">
        <w:rPr>
          <w:rFonts w:ascii="Times New Roman" w:hAnsi="Times New Roman" w:cs="Times New Roman"/>
          <w:sz w:val="24"/>
          <w:szCs w:val="24"/>
        </w:rPr>
        <w:lastRenderedPageBreak/>
        <w:t>ренных учебным планом: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407F1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407F1E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D02336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407F1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407F1E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407F1E">
        <w:rPr>
          <w:sz w:val="24"/>
          <w:szCs w:val="24"/>
        </w:rPr>
        <w:tab/>
      </w:r>
      <w:r w:rsidR="00081E67" w:rsidRPr="00407F1E">
        <w:rPr>
          <w:sz w:val="24"/>
          <w:szCs w:val="24"/>
        </w:rPr>
        <w:t>Профильные организации, заключившие с Академией «</w:t>
      </w:r>
      <w:r w:rsidR="00081E67" w:rsidRPr="00407F1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407F1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407F1E">
        <w:rPr>
          <w:spacing w:val="-1"/>
          <w:sz w:val="24"/>
          <w:szCs w:val="24"/>
        </w:rPr>
        <w:t>граммой практики (</w:t>
      </w:r>
      <w:r w:rsidR="00081E67" w:rsidRPr="00407F1E">
        <w:rPr>
          <w:spacing w:val="-7"/>
          <w:sz w:val="24"/>
          <w:szCs w:val="24"/>
        </w:rPr>
        <w:t>обеспечивают</w:t>
      </w:r>
      <w:r w:rsidR="00081E67" w:rsidRPr="00407F1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407F1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407F1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407F1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407F1E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407F1E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407F1E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407F1E" w:rsidRDefault="00170C14" w:rsidP="006900C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7F1E">
        <w:rPr>
          <w:b/>
          <w:sz w:val="24"/>
          <w:szCs w:val="24"/>
        </w:rPr>
        <w:tab/>
      </w:r>
    </w:p>
    <w:p w:rsidR="00383FA7" w:rsidRPr="00407F1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407F1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407F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407F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07F1E">
              <w:rPr>
                <w:sz w:val="28"/>
                <w:szCs w:val="28"/>
              </w:rPr>
              <w:t>Приложение А</w:t>
            </w:r>
          </w:p>
          <w:p w:rsidR="007B1963" w:rsidRPr="00407F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407F1E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07F1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407F1E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0A1E7B" w:rsidRPr="00721BEF" w:rsidRDefault="000A1E7B" w:rsidP="000A1E7B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7F1E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Pr="00721BEF">
        <w:rPr>
          <w:rFonts w:eastAsia="Courier New"/>
          <w:noProof/>
          <w:sz w:val="28"/>
          <w:szCs w:val="28"/>
          <w:lang w:bidi="ru-RU"/>
        </w:rPr>
        <w:t>«</w:t>
      </w:r>
      <w:r w:rsidR="009E3195">
        <w:rPr>
          <w:sz w:val="28"/>
          <w:szCs w:val="28"/>
        </w:rPr>
        <w:t>Педагогики, психологии и социальной работы персоналом</w:t>
      </w:r>
      <w:r w:rsidRPr="00721BEF">
        <w:rPr>
          <w:rFonts w:eastAsia="Courier New"/>
          <w:noProof/>
          <w:sz w:val="28"/>
          <w:szCs w:val="28"/>
          <w:lang w:bidi="ru-RU"/>
        </w:rPr>
        <w:t>»</w:t>
      </w:r>
    </w:p>
    <w:p w:rsidR="009D79F0" w:rsidRPr="00407F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407F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407F1E" w:rsidRDefault="009D79F0" w:rsidP="009D79F0">
      <w:pPr>
        <w:jc w:val="center"/>
        <w:rPr>
          <w:b/>
          <w:i/>
          <w:sz w:val="28"/>
          <w:szCs w:val="28"/>
        </w:rPr>
      </w:pPr>
    </w:p>
    <w:p w:rsidR="0012501F" w:rsidRPr="000A237B" w:rsidRDefault="0012501F" w:rsidP="0012501F">
      <w:pPr>
        <w:jc w:val="center"/>
        <w:rPr>
          <w:spacing w:val="20"/>
          <w:sz w:val="36"/>
          <w:szCs w:val="36"/>
        </w:rPr>
      </w:pPr>
      <w:r w:rsidRPr="000A237B">
        <w:rPr>
          <w:spacing w:val="20"/>
          <w:sz w:val="36"/>
          <w:szCs w:val="36"/>
        </w:rPr>
        <w:t>ОТЧЕТ</w:t>
      </w:r>
    </w:p>
    <w:p w:rsidR="0012501F" w:rsidRPr="002C7A2E" w:rsidRDefault="0012501F" w:rsidP="0012501F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12501F" w:rsidRPr="00797EC3" w:rsidRDefault="0012501F" w:rsidP="0012501F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407F1E" w:rsidRDefault="009D79F0" w:rsidP="009D79F0">
      <w:pPr>
        <w:jc w:val="center"/>
        <w:rPr>
          <w:sz w:val="28"/>
          <w:szCs w:val="28"/>
        </w:rPr>
      </w:pPr>
    </w:p>
    <w:p w:rsidR="009D79F0" w:rsidRPr="00407F1E" w:rsidRDefault="009D79F0" w:rsidP="009D79F0">
      <w:pPr>
        <w:jc w:val="both"/>
        <w:rPr>
          <w:sz w:val="28"/>
          <w:szCs w:val="28"/>
        </w:rPr>
      </w:pPr>
    </w:p>
    <w:p w:rsidR="00577F10" w:rsidRPr="00407F1E" w:rsidRDefault="00577F10" w:rsidP="009D79F0">
      <w:pPr>
        <w:rPr>
          <w:sz w:val="28"/>
          <w:szCs w:val="28"/>
        </w:rPr>
      </w:pPr>
      <w:r w:rsidRPr="00407F1E">
        <w:rPr>
          <w:sz w:val="28"/>
          <w:szCs w:val="28"/>
        </w:rPr>
        <w:t xml:space="preserve">Вид практики: </w:t>
      </w:r>
      <w:r w:rsidR="007F31D2" w:rsidRPr="00407F1E">
        <w:rPr>
          <w:sz w:val="28"/>
          <w:szCs w:val="28"/>
        </w:rPr>
        <w:t>Производственная практика</w:t>
      </w:r>
    </w:p>
    <w:p w:rsidR="009D79F0" w:rsidRPr="00407F1E" w:rsidRDefault="00577F10" w:rsidP="009D79F0">
      <w:pPr>
        <w:rPr>
          <w:sz w:val="28"/>
          <w:szCs w:val="28"/>
        </w:rPr>
      </w:pPr>
      <w:r w:rsidRPr="00407F1E">
        <w:rPr>
          <w:sz w:val="28"/>
          <w:szCs w:val="28"/>
        </w:rPr>
        <w:t xml:space="preserve">Тип практики:  </w:t>
      </w:r>
      <w:r w:rsidR="00D17F2C" w:rsidRPr="00407F1E">
        <w:rPr>
          <w:sz w:val="28"/>
          <w:szCs w:val="28"/>
        </w:rPr>
        <w:t>Педагогическая практика</w:t>
      </w:r>
    </w:p>
    <w:p w:rsidR="005D720F" w:rsidRPr="00407F1E" w:rsidRDefault="005D720F" w:rsidP="005D720F">
      <w:pPr>
        <w:pStyle w:val="ConsPlusNormal"/>
        <w:ind w:firstLine="540"/>
        <w:jc w:val="both"/>
      </w:pPr>
    </w:p>
    <w:p w:rsidR="009D79F0" w:rsidRPr="00407F1E" w:rsidRDefault="009D79F0" w:rsidP="005D720F">
      <w:pPr>
        <w:rPr>
          <w:sz w:val="28"/>
          <w:szCs w:val="28"/>
        </w:rPr>
      </w:pP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Выполнил(а):  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_____________________</w:t>
      </w:r>
    </w:p>
    <w:p w:rsidR="009D79F0" w:rsidRPr="00407F1E" w:rsidRDefault="009D79F0" w:rsidP="00564655">
      <w:pPr>
        <w:ind w:left="3544"/>
        <w:jc w:val="center"/>
      </w:pPr>
      <w:r w:rsidRPr="00407F1E">
        <w:rPr>
          <w:sz w:val="24"/>
          <w:szCs w:val="24"/>
        </w:rPr>
        <w:t xml:space="preserve">                   </w:t>
      </w:r>
      <w:r w:rsidRPr="00407F1E">
        <w:t>Фамилия И.О.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Направление подготовки:  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 xml:space="preserve">________ 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____________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_________________________</w:t>
      </w:r>
    </w:p>
    <w:p w:rsidR="00564655" w:rsidRPr="00407F1E" w:rsidRDefault="00564655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Направленность (профиль) программы______________</w:t>
      </w:r>
    </w:p>
    <w:p w:rsidR="00564655" w:rsidRPr="00407F1E" w:rsidRDefault="00564655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_______________________________________________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Форма обучения: _______________</w:t>
      </w:r>
      <w:r w:rsidR="00564655" w:rsidRPr="00407F1E">
        <w:rPr>
          <w:sz w:val="24"/>
          <w:szCs w:val="24"/>
        </w:rPr>
        <w:t>___________</w:t>
      </w:r>
      <w:r w:rsidRPr="00407F1E">
        <w:rPr>
          <w:sz w:val="24"/>
          <w:szCs w:val="24"/>
        </w:rPr>
        <w:t>______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Руководитель практики от ОмГА:</w:t>
      </w:r>
    </w:p>
    <w:p w:rsidR="009D79F0" w:rsidRPr="00407F1E" w:rsidRDefault="009D79F0" w:rsidP="00564655">
      <w:pPr>
        <w:pStyle w:val="20"/>
        <w:spacing w:after="0" w:line="240" w:lineRule="auto"/>
        <w:ind w:left="3544" w:right="55"/>
      </w:pPr>
      <w:r w:rsidRPr="00407F1E">
        <w:t>_______________________</w:t>
      </w:r>
      <w:r w:rsidR="00564655" w:rsidRPr="00407F1E">
        <w:t>__________</w:t>
      </w:r>
      <w:r w:rsidRPr="00407F1E">
        <w:t>______________</w:t>
      </w:r>
    </w:p>
    <w:p w:rsidR="009D79F0" w:rsidRPr="00407F1E" w:rsidRDefault="009D79F0" w:rsidP="00564655">
      <w:pPr>
        <w:ind w:left="3544"/>
        <w:jc w:val="center"/>
      </w:pPr>
      <w:r w:rsidRPr="00407F1E">
        <w:t>Уч. степень, уч. звание, Фамилия И.О.</w:t>
      </w:r>
    </w:p>
    <w:p w:rsidR="009D79F0" w:rsidRPr="00407F1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407F1E">
        <w:t>_____________________</w:t>
      </w:r>
    </w:p>
    <w:p w:rsidR="009D79F0" w:rsidRPr="00407F1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407F1E">
        <w:rPr>
          <w:sz w:val="20"/>
          <w:szCs w:val="20"/>
        </w:rPr>
        <w:t>подпись</w:t>
      </w:r>
    </w:p>
    <w:p w:rsidR="009D79F0" w:rsidRPr="00407F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407F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407F1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</w:rPr>
        <w:t xml:space="preserve">Место прохождения практики: </w:t>
      </w:r>
      <w:r w:rsidRPr="00407F1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07F1E">
        <w:rPr>
          <w:sz w:val="24"/>
          <w:szCs w:val="24"/>
        </w:rPr>
        <w:t>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</w:t>
      </w:r>
    </w:p>
    <w:p w:rsidR="009D79F0" w:rsidRPr="00407F1E" w:rsidRDefault="009D79F0" w:rsidP="009D79F0">
      <w:pPr>
        <w:shd w:val="clear" w:color="auto" w:fill="FFFFFF"/>
        <w:rPr>
          <w:sz w:val="24"/>
          <w:szCs w:val="24"/>
        </w:rPr>
      </w:pPr>
      <w:r w:rsidRPr="00407F1E">
        <w:rPr>
          <w:sz w:val="24"/>
          <w:szCs w:val="24"/>
        </w:rPr>
        <w:t>___________________________________________________________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</w:t>
      </w:r>
    </w:p>
    <w:p w:rsidR="009D79F0" w:rsidRPr="00407F1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Руководитель принимающей организации:  </w:t>
      </w:r>
    </w:p>
    <w:p w:rsidR="009D79F0" w:rsidRPr="00407F1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407F1E">
        <w:rPr>
          <w:sz w:val="24"/>
          <w:szCs w:val="24"/>
        </w:rPr>
        <w:t>______________      _________________________________________</w:t>
      </w:r>
      <w:r w:rsidRPr="00407F1E">
        <w:rPr>
          <w:sz w:val="28"/>
          <w:szCs w:val="28"/>
        </w:rPr>
        <w:t>__</w:t>
      </w:r>
      <w:r w:rsidR="00564655" w:rsidRPr="00407F1E">
        <w:rPr>
          <w:sz w:val="28"/>
          <w:szCs w:val="28"/>
        </w:rPr>
        <w:t>_______</w:t>
      </w:r>
      <w:r w:rsidRPr="00407F1E">
        <w:rPr>
          <w:sz w:val="28"/>
          <w:szCs w:val="28"/>
        </w:rPr>
        <w:t xml:space="preserve">______ </w:t>
      </w:r>
    </w:p>
    <w:p w:rsidR="009D79F0" w:rsidRPr="00407F1E" w:rsidRDefault="009D79F0" w:rsidP="009D79F0">
      <w:pPr>
        <w:shd w:val="clear" w:color="auto" w:fill="FFFFFF"/>
        <w:ind w:left="567"/>
      </w:pPr>
      <w:r w:rsidRPr="00407F1E">
        <w:rPr>
          <w:shd w:val="clear" w:color="auto" w:fill="FFFFFF"/>
        </w:rPr>
        <w:t>подпись                     (должность, Ф.И.О., контактный телефон)</w:t>
      </w:r>
      <w:r w:rsidRPr="00407F1E">
        <w:br/>
      </w:r>
    </w:p>
    <w:p w:rsidR="009D79F0" w:rsidRPr="00407F1E" w:rsidRDefault="009D79F0" w:rsidP="009D79F0">
      <w:pPr>
        <w:shd w:val="clear" w:color="auto" w:fill="FFFFFF"/>
        <w:spacing w:before="240"/>
        <w:ind w:left="567"/>
      </w:pPr>
      <w:r w:rsidRPr="00407F1E">
        <w:t>м.п.</w:t>
      </w:r>
    </w:p>
    <w:p w:rsidR="009D79F0" w:rsidRPr="00407F1E" w:rsidRDefault="009D79F0" w:rsidP="009D79F0">
      <w:pPr>
        <w:jc w:val="center"/>
        <w:rPr>
          <w:sz w:val="28"/>
          <w:szCs w:val="28"/>
        </w:rPr>
      </w:pPr>
    </w:p>
    <w:p w:rsidR="009D79F0" w:rsidRPr="00407F1E" w:rsidRDefault="009D79F0" w:rsidP="009D79F0">
      <w:pPr>
        <w:jc w:val="center"/>
        <w:rPr>
          <w:sz w:val="28"/>
          <w:szCs w:val="28"/>
        </w:rPr>
      </w:pPr>
    </w:p>
    <w:p w:rsidR="00564655" w:rsidRPr="00407F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407F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407F1E" w:rsidRDefault="009D79F0" w:rsidP="009D79F0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Омск,  20__</w:t>
      </w:r>
    </w:p>
    <w:p w:rsidR="00564655" w:rsidRPr="00407F1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407F1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407F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407F1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407F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07F1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407F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407F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07F1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407F1E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407F1E" w:rsidRDefault="005E46F2" w:rsidP="00564655"/>
        </w:tc>
      </w:tr>
    </w:tbl>
    <w:p w:rsidR="000A1E7B" w:rsidRPr="00721BEF" w:rsidRDefault="000A1E7B" w:rsidP="000A1E7B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7F1E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Pr="00721BEF">
        <w:rPr>
          <w:rFonts w:eastAsia="Courier New"/>
          <w:noProof/>
          <w:sz w:val="28"/>
          <w:szCs w:val="28"/>
          <w:lang w:bidi="ru-RU"/>
        </w:rPr>
        <w:t>«</w:t>
      </w:r>
      <w:r w:rsidR="009E3195">
        <w:rPr>
          <w:sz w:val="28"/>
          <w:szCs w:val="28"/>
        </w:rPr>
        <w:t>Педагогики, психологии и социальной работы персоналом</w:t>
      </w:r>
      <w:r w:rsidRPr="00721BEF">
        <w:rPr>
          <w:rFonts w:eastAsia="Courier New"/>
          <w:noProof/>
          <w:sz w:val="28"/>
          <w:szCs w:val="28"/>
          <w:lang w:bidi="ru-RU"/>
        </w:rPr>
        <w:t>»</w:t>
      </w:r>
    </w:p>
    <w:p w:rsidR="005E46F2" w:rsidRPr="00407F1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407F1E" w:rsidRDefault="00D0233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216;mso-width-relative:margin;mso-height-relative:margin" stroked="f">
            <v:textbox>
              <w:txbxContent>
                <w:p w:rsidR="0012501F" w:rsidRPr="00306E74" w:rsidRDefault="0012501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2501F" w:rsidRPr="00512994" w:rsidRDefault="0012501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12501F" w:rsidRDefault="0012501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2501F" w:rsidRPr="00025D25" w:rsidRDefault="0012501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407F1E" w:rsidRDefault="005E46F2" w:rsidP="005E46F2">
      <w:pPr>
        <w:ind w:left="4678"/>
        <w:jc w:val="both"/>
        <w:rPr>
          <w:sz w:val="28"/>
          <w:szCs w:val="28"/>
        </w:rPr>
      </w:pPr>
      <w:r w:rsidRPr="00407F1E">
        <w:rPr>
          <w:sz w:val="28"/>
          <w:szCs w:val="28"/>
        </w:rPr>
        <w:t xml:space="preserve">       </w:t>
      </w:r>
    </w:p>
    <w:p w:rsidR="005E46F2" w:rsidRPr="00407F1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center"/>
        <w:rPr>
          <w:sz w:val="28"/>
          <w:szCs w:val="28"/>
        </w:rPr>
      </w:pPr>
    </w:p>
    <w:p w:rsidR="0012501F" w:rsidRDefault="0012501F" w:rsidP="0012501F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12501F" w:rsidRPr="00797EC3" w:rsidRDefault="0012501F" w:rsidP="0012501F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5E46F2" w:rsidRPr="00407F1E" w:rsidRDefault="005E46F2" w:rsidP="005E46F2">
      <w:pPr>
        <w:pStyle w:val="a3"/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_______</w:t>
      </w:r>
      <w:r w:rsidR="00306E74" w:rsidRPr="00407F1E">
        <w:rPr>
          <w:sz w:val="28"/>
          <w:szCs w:val="28"/>
        </w:rPr>
        <w:t>_________</w:t>
      </w:r>
      <w:r w:rsidRPr="00407F1E">
        <w:rPr>
          <w:sz w:val="28"/>
          <w:szCs w:val="28"/>
        </w:rPr>
        <w:t>_____________________________________</w:t>
      </w:r>
    </w:p>
    <w:p w:rsidR="005E46F2" w:rsidRPr="00407F1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07F1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407F1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407F1E" w:rsidRDefault="005E46F2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Направление подготовки: ____________________________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________________</w:t>
      </w:r>
    </w:p>
    <w:p w:rsidR="00564655" w:rsidRPr="00407F1E" w:rsidRDefault="00564655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407F1E" w:rsidRDefault="005E46F2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Вид практики: </w:t>
      </w:r>
      <w:r w:rsidR="007F31D2" w:rsidRPr="00407F1E">
        <w:rPr>
          <w:sz w:val="24"/>
          <w:szCs w:val="24"/>
        </w:rPr>
        <w:t>Производственная практика</w:t>
      </w:r>
    </w:p>
    <w:p w:rsidR="005E46F2" w:rsidRPr="00407F1E" w:rsidRDefault="005E46F2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Тип практики: </w:t>
      </w:r>
      <w:r w:rsidR="00D17F2C" w:rsidRPr="00407F1E">
        <w:rPr>
          <w:sz w:val="24"/>
          <w:szCs w:val="24"/>
        </w:rPr>
        <w:t>Педагогическая практика</w:t>
      </w:r>
    </w:p>
    <w:p w:rsidR="005E46F2" w:rsidRPr="00407F1E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12501F" w:rsidRPr="0012501F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  <w:lang w:val="en-US"/>
              </w:rPr>
              <w:t>n</w:t>
            </w:r>
            <w:r w:rsidRPr="00407F1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407F1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407F1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407F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Руководитель практики от ОмГА:  ____________    </w:t>
      </w:r>
    </w:p>
    <w:p w:rsidR="005E46F2" w:rsidRPr="00407F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407F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07F1E">
        <w:rPr>
          <w:sz w:val="24"/>
          <w:szCs w:val="24"/>
        </w:rPr>
        <w:t>Задание принял(а) к исполнению:  _____________</w:t>
      </w:r>
    </w:p>
    <w:p w:rsidR="00564655" w:rsidRPr="00407F1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07F1E">
        <w:rPr>
          <w:sz w:val="24"/>
          <w:szCs w:val="24"/>
        </w:rPr>
        <w:br w:type="page"/>
      </w:r>
      <w:r w:rsidR="00564655" w:rsidRPr="00407F1E">
        <w:rPr>
          <w:sz w:val="28"/>
          <w:szCs w:val="28"/>
        </w:rPr>
        <w:t>Приложение В</w:t>
      </w:r>
    </w:p>
    <w:p w:rsidR="00564655" w:rsidRPr="00407F1E" w:rsidRDefault="00564655" w:rsidP="000931AE">
      <w:pPr>
        <w:jc w:val="center"/>
        <w:rPr>
          <w:bCs/>
          <w:sz w:val="28"/>
          <w:szCs w:val="28"/>
        </w:rPr>
      </w:pPr>
    </w:p>
    <w:p w:rsidR="000931AE" w:rsidRPr="00407F1E" w:rsidRDefault="00564655" w:rsidP="000931AE">
      <w:pPr>
        <w:jc w:val="center"/>
        <w:rPr>
          <w:bCs/>
          <w:sz w:val="28"/>
          <w:szCs w:val="28"/>
        </w:rPr>
      </w:pPr>
      <w:r w:rsidRPr="00407F1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407F1E">
        <w:rPr>
          <w:sz w:val="28"/>
          <w:szCs w:val="28"/>
        </w:rPr>
        <w:br/>
        <w:t>"Омская гуманитарная академия"</w:t>
      </w:r>
    </w:p>
    <w:p w:rsidR="000931AE" w:rsidRPr="00407F1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407F1E" w:rsidRDefault="000931AE" w:rsidP="000931AE">
      <w:pPr>
        <w:rPr>
          <w:sz w:val="24"/>
          <w:szCs w:val="24"/>
        </w:rPr>
      </w:pPr>
    </w:p>
    <w:p w:rsidR="000931AE" w:rsidRPr="00407F1E" w:rsidRDefault="00E93C96" w:rsidP="000931AE">
      <w:pPr>
        <w:pStyle w:val="Default"/>
        <w:jc w:val="center"/>
        <w:rPr>
          <w:color w:val="auto"/>
          <w:sz w:val="28"/>
          <w:szCs w:val="28"/>
        </w:rPr>
      </w:pPr>
      <w:r w:rsidRPr="00797EC3">
        <w:rPr>
          <w:sz w:val="28"/>
          <w:szCs w:val="28"/>
        </w:rPr>
        <w:t xml:space="preserve">СОВМЕСТНЫЙ  РАБОЧИЙ ГРАФИК (ПЛАН) </w:t>
      </w:r>
      <w:r w:rsidRPr="00302A30">
        <w:rPr>
          <w:sz w:val="28"/>
          <w:szCs w:val="28"/>
        </w:rPr>
        <w:t>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0931AE" w:rsidRPr="00407F1E">
        <w:rPr>
          <w:color w:val="auto"/>
          <w:sz w:val="28"/>
          <w:szCs w:val="28"/>
        </w:rPr>
        <w:t xml:space="preserve"> </w:t>
      </w:r>
    </w:p>
    <w:p w:rsidR="000931AE" w:rsidRPr="00407F1E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407F1E">
        <w:rPr>
          <w:color w:val="auto"/>
          <w:sz w:val="28"/>
          <w:szCs w:val="28"/>
        </w:rPr>
        <w:t xml:space="preserve">__________________________________________________________________ </w:t>
      </w:r>
      <w:r w:rsidRPr="00407F1E">
        <w:rPr>
          <w:color w:val="auto"/>
          <w:sz w:val="20"/>
          <w:szCs w:val="20"/>
        </w:rPr>
        <w:t xml:space="preserve">(Ф.И.О. обучающегося) </w:t>
      </w:r>
    </w:p>
    <w:p w:rsidR="00D96255" w:rsidRPr="00710303" w:rsidRDefault="00D96255" w:rsidP="00D96255">
      <w:pPr>
        <w:pStyle w:val="Default"/>
        <w:jc w:val="both"/>
        <w:rPr>
          <w:color w:val="auto"/>
        </w:rPr>
      </w:pPr>
      <w:r w:rsidRPr="00710303">
        <w:rPr>
          <w:color w:val="auto"/>
        </w:rPr>
        <w:t xml:space="preserve">Направление подготовки: </w:t>
      </w:r>
      <w:r w:rsidRPr="00710303">
        <w:t>Педагогическое образование</w:t>
      </w:r>
      <w:r w:rsidRPr="00710303">
        <w:rPr>
          <w:color w:val="auto"/>
        </w:rPr>
        <w:t xml:space="preserve"> _</w:t>
      </w:r>
    </w:p>
    <w:p w:rsidR="00D96255" w:rsidRPr="00710303" w:rsidRDefault="00D96255" w:rsidP="00D96255">
      <w:pPr>
        <w:pStyle w:val="Default"/>
        <w:jc w:val="both"/>
        <w:rPr>
          <w:color w:val="auto"/>
        </w:rPr>
      </w:pPr>
      <w:r w:rsidRPr="00710303">
        <w:rPr>
          <w:color w:val="auto"/>
        </w:rPr>
        <w:t xml:space="preserve">Направленность (профиль) программы: </w:t>
      </w:r>
      <w:r>
        <w:t>Математическое</w:t>
      </w:r>
      <w:r w:rsidRPr="00710303">
        <w:t xml:space="preserve"> образование</w:t>
      </w:r>
      <w:r w:rsidRPr="00710303">
        <w:rPr>
          <w:color w:val="auto"/>
        </w:rPr>
        <w:t xml:space="preserve"> </w:t>
      </w:r>
    </w:p>
    <w:p w:rsidR="00D96255" w:rsidRPr="00710303" w:rsidRDefault="00D96255" w:rsidP="00D96255">
      <w:pPr>
        <w:jc w:val="both"/>
        <w:rPr>
          <w:sz w:val="24"/>
          <w:szCs w:val="24"/>
        </w:rPr>
      </w:pPr>
      <w:r w:rsidRPr="00710303">
        <w:rPr>
          <w:sz w:val="24"/>
          <w:szCs w:val="24"/>
        </w:rPr>
        <w:t>Вид практики: Производственная практика</w:t>
      </w:r>
    </w:p>
    <w:p w:rsidR="00D96255" w:rsidRPr="00710303" w:rsidRDefault="00D96255" w:rsidP="00D96255">
      <w:pPr>
        <w:jc w:val="both"/>
        <w:rPr>
          <w:sz w:val="24"/>
          <w:szCs w:val="24"/>
        </w:rPr>
      </w:pPr>
      <w:r w:rsidRPr="00710303">
        <w:rPr>
          <w:sz w:val="24"/>
          <w:szCs w:val="24"/>
        </w:rPr>
        <w:t>Тип практики: Педагогическая практика</w:t>
      </w:r>
    </w:p>
    <w:p w:rsidR="000931AE" w:rsidRPr="00407F1E" w:rsidRDefault="000931AE" w:rsidP="000931AE">
      <w:pPr>
        <w:pStyle w:val="Default"/>
        <w:jc w:val="both"/>
        <w:rPr>
          <w:color w:val="auto"/>
        </w:rPr>
      </w:pPr>
      <w:r w:rsidRPr="00407F1E">
        <w:rPr>
          <w:color w:val="auto"/>
        </w:rPr>
        <w:t xml:space="preserve">Руководитель практики от </w:t>
      </w:r>
      <w:r w:rsidR="009B331E" w:rsidRPr="00407F1E">
        <w:rPr>
          <w:color w:val="auto"/>
        </w:rPr>
        <w:t xml:space="preserve">ОмГА </w:t>
      </w:r>
      <w:r w:rsidRPr="00407F1E">
        <w:rPr>
          <w:color w:val="auto"/>
        </w:rPr>
        <w:t>____</w:t>
      </w:r>
      <w:r w:rsidR="00E2663C" w:rsidRPr="00407F1E">
        <w:rPr>
          <w:color w:val="auto"/>
        </w:rPr>
        <w:t>__________</w:t>
      </w:r>
      <w:r w:rsidR="009B331E" w:rsidRPr="00407F1E">
        <w:rPr>
          <w:color w:val="auto"/>
        </w:rPr>
        <w:t>____</w:t>
      </w:r>
      <w:r w:rsidR="00E2663C" w:rsidRPr="00407F1E">
        <w:rPr>
          <w:color w:val="auto"/>
        </w:rPr>
        <w:t>____</w:t>
      </w:r>
      <w:r w:rsidRPr="00407F1E">
        <w:rPr>
          <w:color w:val="auto"/>
        </w:rPr>
        <w:t>__________________________</w:t>
      </w:r>
    </w:p>
    <w:p w:rsidR="000931AE" w:rsidRPr="00407F1E" w:rsidRDefault="00E2663C" w:rsidP="000931AE">
      <w:pPr>
        <w:pStyle w:val="Default"/>
        <w:jc w:val="center"/>
        <w:rPr>
          <w:color w:val="auto"/>
        </w:rPr>
      </w:pPr>
      <w:r w:rsidRPr="00407F1E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407F1E">
        <w:rPr>
          <w:color w:val="auto"/>
          <w:sz w:val="20"/>
          <w:szCs w:val="20"/>
        </w:rPr>
        <w:t>(</w:t>
      </w:r>
      <w:r w:rsidRPr="00407F1E">
        <w:rPr>
          <w:color w:val="auto"/>
          <w:sz w:val="20"/>
          <w:szCs w:val="20"/>
        </w:rPr>
        <w:t>Уч. степень, уч. звание, Фамилия И.О.</w:t>
      </w:r>
      <w:r w:rsidR="000931AE" w:rsidRPr="00407F1E">
        <w:rPr>
          <w:color w:val="auto"/>
          <w:sz w:val="20"/>
          <w:szCs w:val="20"/>
        </w:rPr>
        <w:t>)</w:t>
      </w:r>
      <w:r w:rsidR="000931AE" w:rsidRPr="00407F1E">
        <w:rPr>
          <w:color w:val="auto"/>
        </w:rPr>
        <w:t xml:space="preserve"> </w:t>
      </w:r>
    </w:p>
    <w:p w:rsidR="000931AE" w:rsidRPr="00407F1E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407F1E">
        <w:rPr>
          <w:color w:val="auto"/>
        </w:rPr>
        <w:t>Наименование профильной организации __________________</w:t>
      </w:r>
      <w:r w:rsidR="00E2663C" w:rsidRPr="00407F1E">
        <w:rPr>
          <w:color w:val="auto"/>
        </w:rPr>
        <w:t>__________</w:t>
      </w:r>
      <w:r w:rsidRPr="00407F1E">
        <w:rPr>
          <w:color w:val="auto"/>
        </w:rPr>
        <w:t>_____________</w:t>
      </w:r>
    </w:p>
    <w:p w:rsidR="009B331E" w:rsidRPr="00407F1E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407F1E">
        <w:rPr>
          <w:color w:val="auto"/>
        </w:rPr>
        <w:t>____________________________________________________________________________</w:t>
      </w:r>
    </w:p>
    <w:p w:rsidR="000931AE" w:rsidRPr="00407F1E" w:rsidRDefault="000931AE" w:rsidP="009B331E">
      <w:pPr>
        <w:pStyle w:val="Default"/>
        <w:jc w:val="both"/>
        <w:rPr>
          <w:color w:val="auto"/>
        </w:rPr>
      </w:pPr>
      <w:r w:rsidRPr="00407F1E">
        <w:rPr>
          <w:color w:val="auto"/>
        </w:rPr>
        <w:t>Руководитель практики от профильной организации______</w:t>
      </w:r>
      <w:r w:rsidR="00E2663C" w:rsidRPr="00407F1E">
        <w:rPr>
          <w:color w:val="auto"/>
        </w:rPr>
        <w:t>___________</w:t>
      </w:r>
      <w:r w:rsidRPr="00407F1E">
        <w:rPr>
          <w:color w:val="auto"/>
        </w:rPr>
        <w:t>________________</w:t>
      </w:r>
    </w:p>
    <w:p w:rsidR="000931AE" w:rsidRPr="00407F1E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407F1E">
        <w:rPr>
          <w:color w:val="auto"/>
          <w:sz w:val="20"/>
          <w:szCs w:val="20"/>
        </w:rPr>
        <w:t>(</w:t>
      </w:r>
      <w:r w:rsidR="009B331E" w:rsidRPr="00407F1E">
        <w:rPr>
          <w:color w:val="auto"/>
          <w:sz w:val="20"/>
          <w:szCs w:val="20"/>
        </w:rPr>
        <w:t xml:space="preserve">должность </w:t>
      </w:r>
      <w:r w:rsidRPr="00407F1E">
        <w:rPr>
          <w:color w:val="auto"/>
          <w:sz w:val="20"/>
          <w:szCs w:val="20"/>
        </w:rPr>
        <w:t xml:space="preserve">Ф.И.О.) </w:t>
      </w:r>
    </w:p>
    <w:p w:rsidR="009B331E" w:rsidRPr="00407F1E" w:rsidRDefault="009B331E" w:rsidP="009B331E">
      <w:pPr>
        <w:pStyle w:val="Default"/>
        <w:jc w:val="center"/>
        <w:rPr>
          <w:color w:val="auto"/>
        </w:rPr>
      </w:pPr>
      <w:r w:rsidRPr="00407F1E">
        <w:rPr>
          <w:color w:val="auto"/>
        </w:rPr>
        <w:t>____________________________________________________________________________</w:t>
      </w:r>
    </w:p>
    <w:p w:rsidR="000931AE" w:rsidRPr="00407F1E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 xml:space="preserve">Сроки </w:t>
            </w:r>
          </w:p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564655">
            <w:pPr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564655">
            <w:pPr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  <w:lang w:val="en-US"/>
              </w:rPr>
              <w:t>n</w:t>
            </w:r>
            <w:r w:rsidRPr="00407F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407F1E" w:rsidRDefault="000931AE" w:rsidP="000931AE">
      <w:pPr>
        <w:rPr>
          <w:sz w:val="28"/>
          <w:szCs w:val="28"/>
        </w:rPr>
      </w:pPr>
    </w:p>
    <w:p w:rsidR="000931AE" w:rsidRPr="00407F1E" w:rsidRDefault="000931AE" w:rsidP="000931AE">
      <w:pPr>
        <w:rPr>
          <w:sz w:val="28"/>
          <w:szCs w:val="28"/>
        </w:rPr>
      </w:pPr>
    </w:p>
    <w:p w:rsidR="000931AE" w:rsidRPr="00407F1E" w:rsidRDefault="000931AE" w:rsidP="000931AE">
      <w:pPr>
        <w:rPr>
          <w:sz w:val="24"/>
          <w:szCs w:val="24"/>
        </w:rPr>
      </w:pPr>
      <w:r w:rsidRPr="00407F1E">
        <w:rPr>
          <w:sz w:val="24"/>
          <w:szCs w:val="24"/>
        </w:rPr>
        <w:t xml:space="preserve">Заведующий кафедрой </w:t>
      </w:r>
      <w:r w:rsidR="006A7182">
        <w:rPr>
          <w:sz w:val="24"/>
          <w:szCs w:val="24"/>
        </w:rPr>
        <w:t>ИМиЕНД</w:t>
      </w:r>
      <w:r w:rsidRPr="00407F1E">
        <w:rPr>
          <w:sz w:val="24"/>
          <w:szCs w:val="24"/>
        </w:rPr>
        <w:t>:</w:t>
      </w:r>
      <w:r w:rsidRPr="00407F1E">
        <w:rPr>
          <w:sz w:val="24"/>
          <w:szCs w:val="24"/>
        </w:rPr>
        <w:tab/>
        <w:t>__________</w:t>
      </w:r>
      <w:r w:rsidR="009B331E" w:rsidRPr="00407F1E">
        <w:rPr>
          <w:sz w:val="24"/>
          <w:szCs w:val="24"/>
        </w:rPr>
        <w:t>___</w:t>
      </w:r>
      <w:r w:rsidRPr="00407F1E">
        <w:rPr>
          <w:sz w:val="24"/>
          <w:szCs w:val="24"/>
        </w:rPr>
        <w:t>_____ / ___________________</w:t>
      </w:r>
    </w:p>
    <w:p w:rsidR="009B331E" w:rsidRPr="00407F1E" w:rsidRDefault="009B331E" w:rsidP="009B331E">
      <w:pPr>
        <w:ind w:left="3540" w:firstLine="708"/>
        <w:jc w:val="both"/>
      </w:pPr>
      <w:r w:rsidRPr="00407F1E">
        <w:t>подпись</w:t>
      </w:r>
    </w:p>
    <w:p w:rsidR="000931AE" w:rsidRPr="00407F1E" w:rsidRDefault="000931AE" w:rsidP="000931AE">
      <w:pPr>
        <w:rPr>
          <w:sz w:val="24"/>
          <w:szCs w:val="24"/>
        </w:rPr>
      </w:pPr>
      <w:r w:rsidRPr="00407F1E">
        <w:rPr>
          <w:sz w:val="24"/>
          <w:szCs w:val="24"/>
        </w:rPr>
        <w:t>Руководитель практики от ОмГА</w:t>
      </w:r>
      <w:r w:rsidRPr="00407F1E">
        <w:rPr>
          <w:sz w:val="24"/>
          <w:szCs w:val="24"/>
        </w:rPr>
        <w:tab/>
        <w:t>___________________ / ____________________</w:t>
      </w:r>
    </w:p>
    <w:p w:rsidR="009B331E" w:rsidRPr="00407F1E" w:rsidRDefault="009B331E" w:rsidP="009B331E">
      <w:pPr>
        <w:ind w:left="3540" w:firstLine="708"/>
        <w:jc w:val="both"/>
      </w:pPr>
      <w:r w:rsidRPr="00407F1E">
        <w:t>подпись</w:t>
      </w:r>
    </w:p>
    <w:p w:rsidR="00B82F78" w:rsidRPr="00407F1E" w:rsidRDefault="00B82F78" w:rsidP="00B82F78">
      <w:pPr>
        <w:jc w:val="both"/>
        <w:rPr>
          <w:sz w:val="24"/>
          <w:szCs w:val="24"/>
        </w:rPr>
      </w:pPr>
      <w:r w:rsidRPr="00407F1E">
        <w:rPr>
          <w:sz w:val="24"/>
          <w:szCs w:val="24"/>
          <w:shd w:val="clear" w:color="auto" w:fill="FFFFFF"/>
        </w:rPr>
        <w:t>Р</w:t>
      </w:r>
      <w:r w:rsidRPr="00407F1E">
        <w:rPr>
          <w:sz w:val="24"/>
          <w:szCs w:val="24"/>
        </w:rPr>
        <w:t>уководитель практики от профильной организации</w:t>
      </w:r>
      <w:r w:rsidR="009B331E" w:rsidRPr="00407F1E">
        <w:rPr>
          <w:sz w:val="24"/>
          <w:szCs w:val="24"/>
        </w:rPr>
        <w:t xml:space="preserve"> ______________/ _________________</w:t>
      </w:r>
    </w:p>
    <w:p w:rsidR="00B82F78" w:rsidRPr="00407F1E" w:rsidRDefault="009B331E" w:rsidP="009B331E">
      <w:pPr>
        <w:ind w:left="5664"/>
        <w:jc w:val="both"/>
      </w:pPr>
      <w:r w:rsidRPr="00407F1E">
        <w:t xml:space="preserve">      </w:t>
      </w:r>
      <w:r w:rsidR="00B82F78" w:rsidRPr="00407F1E">
        <w:t>подпись</w:t>
      </w:r>
    </w:p>
    <w:p w:rsidR="00B82F78" w:rsidRPr="00407F1E" w:rsidRDefault="00B82F78" w:rsidP="00B82F78">
      <w:pPr>
        <w:spacing w:before="24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Подпись _____________________________________________________________________</w:t>
      </w:r>
    </w:p>
    <w:p w:rsidR="00B82F78" w:rsidRPr="00407F1E" w:rsidRDefault="00B82F78" w:rsidP="00B82F78">
      <w:pPr>
        <w:ind w:left="708"/>
        <w:jc w:val="both"/>
      </w:pPr>
      <w:r w:rsidRPr="00407F1E">
        <w:t xml:space="preserve">       в родительном падеже: должность, ФИО руководителя практики от профильной организации</w:t>
      </w:r>
    </w:p>
    <w:p w:rsidR="00B82F78" w:rsidRPr="00407F1E" w:rsidRDefault="00B82F78" w:rsidP="00564655">
      <w:pPr>
        <w:spacing w:before="24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удостоверяю______________   __________________________________________________</w:t>
      </w:r>
    </w:p>
    <w:p w:rsidR="00B82F78" w:rsidRPr="00407F1E" w:rsidRDefault="009B331E" w:rsidP="00564655">
      <w:pPr>
        <w:ind w:left="708" w:firstLine="708"/>
        <w:jc w:val="both"/>
      </w:pPr>
      <w:r w:rsidRPr="00407F1E">
        <w:t xml:space="preserve">           п</w:t>
      </w:r>
      <w:r w:rsidR="00B82F78" w:rsidRPr="00407F1E">
        <w:t>одпись</w:t>
      </w:r>
      <w:r w:rsidR="00B82F78" w:rsidRPr="00407F1E">
        <w:tab/>
        <w:t xml:space="preserve">                 Должность, ФИО должностного лица, удостоверившего подпись </w:t>
      </w:r>
    </w:p>
    <w:p w:rsidR="00B82F78" w:rsidRPr="00407F1E" w:rsidRDefault="00B82F78" w:rsidP="00B82F78">
      <w:pPr>
        <w:ind w:left="1416" w:firstLine="708"/>
        <w:jc w:val="both"/>
      </w:pPr>
    </w:p>
    <w:p w:rsidR="00B82F78" w:rsidRPr="00407F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407F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407F1E">
        <w:rPr>
          <w:sz w:val="18"/>
          <w:szCs w:val="18"/>
        </w:rPr>
        <w:t>М.П.</w:t>
      </w:r>
    </w:p>
    <w:p w:rsidR="009B331E" w:rsidRPr="00407F1E" w:rsidRDefault="009B331E">
      <w:pPr>
        <w:widowControl/>
        <w:autoSpaceDE/>
        <w:autoSpaceDN/>
        <w:adjustRightInd/>
        <w:rPr>
          <w:sz w:val="28"/>
          <w:szCs w:val="28"/>
        </w:rPr>
      </w:pPr>
      <w:r w:rsidRPr="00407F1E">
        <w:rPr>
          <w:sz w:val="28"/>
          <w:szCs w:val="28"/>
        </w:rPr>
        <w:br w:type="page"/>
      </w:r>
    </w:p>
    <w:p w:rsidR="000931AE" w:rsidRPr="00407F1E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Приложение Г</w:t>
      </w:r>
    </w:p>
    <w:p w:rsidR="000931AE" w:rsidRPr="00407F1E" w:rsidRDefault="000931AE" w:rsidP="000931AE">
      <w:pPr>
        <w:jc w:val="center"/>
        <w:rPr>
          <w:b/>
          <w:sz w:val="24"/>
          <w:szCs w:val="24"/>
        </w:rPr>
      </w:pPr>
    </w:p>
    <w:p w:rsidR="00E93C96" w:rsidRDefault="00E93C96" w:rsidP="00E93C96">
      <w:pPr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931AE" w:rsidRPr="00407F1E" w:rsidRDefault="00E93C96" w:rsidP="00E93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407F1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407F1E" w:rsidTr="00564655">
        <w:tc>
          <w:tcPr>
            <w:tcW w:w="332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Дата</w:t>
            </w:r>
          </w:p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</w:tbl>
    <w:p w:rsidR="000931AE" w:rsidRPr="00407F1E" w:rsidRDefault="000931AE" w:rsidP="000931AE">
      <w:pPr>
        <w:jc w:val="center"/>
      </w:pPr>
    </w:p>
    <w:p w:rsidR="000931AE" w:rsidRPr="00407F1E" w:rsidRDefault="000931AE" w:rsidP="000931AE">
      <w:pPr>
        <w:jc w:val="center"/>
      </w:pPr>
    </w:p>
    <w:p w:rsidR="000931AE" w:rsidRPr="00407F1E" w:rsidRDefault="000931AE" w:rsidP="000931AE">
      <w:pPr>
        <w:jc w:val="right"/>
        <w:rPr>
          <w:sz w:val="24"/>
          <w:szCs w:val="24"/>
        </w:rPr>
      </w:pPr>
      <w:r w:rsidRPr="00407F1E">
        <w:rPr>
          <w:sz w:val="24"/>
          <w:szCs w:val="24"/>
        </w:rPr>
        <w:t>Подпись обучающегося ___________</w:t>
      </w:r>
    </w:p>
    <w:p w:rsidR="000931AE" w:rsidRPr="00407F1E" w:rsidRDefault="000931AE" w:rsidP="000931AE">
      <w:pPr>
        <w:jc w:val="center"/>
        <w:rPr>
          <w:sz w:val="28"/>
          <w:szCs w:val="28"/>
        </w:rPr>
      </w:pPr>
    </w:p>
    <w:p w:rsidR="00B82F78" w:rsidRPr="00407F1E" w:rsidRDefault="00B82F78">
      <w:pPr>
        <w:widowControl/>
        <w:autoSpaceDE/>
        <w:autoSpaceDN/>
        <w:adjustRightInd/>
        <w:rPr>
          <w:sz w:val="24"/>
          <w:szCs w:val="24"/>
        </w:rPr>
      </w:pPr>
      <w:r w:rsidRPr="00407F1E">
        <w:rPr>
          <w:sz w:val="24"/>
          <w:szCs w:val="24"/>
        </w:rPr>
        <w:br w:type="page"/>
      </w:r>
    </w:p>
    <w:p w:rsidR="00B82F78" w:rsidRPr="00407F1E" w:rsidRDefault="00B82F78" w:rsidP="00B82F78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Приложение Д</w:t>
      </w:r>
    </w:p>
    <w:p w:rsidR="00B82F78" w:rsidRPr="00407F1E" w:rsidRDefault="00B82F78" w:rsidP="00B82F78">
      <w:pPr>
        <w:jc w:val="center"/>
        <w:rPr>
          <w:sz w:val="28"/>
          <w:szCs w:val="28"/>
        </w:rPr>
      </w:pPr>
    </w:p>
    <w:p w:rsidR="00B82F78" w:rsidRPr="00407F1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407F1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407F1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407F1E">
        <w:rPr>
          <w:sz w:val="24"/>
          <w:szCs w:val="24"/>
          <w:shd w:val="clear" w:color="auto" w:fill="FFFFFF"/>
        </w:rPr>
        <w:t>__</w:t>
      </w:r>
      <w:r w:rsidRPr="00407F1E">
        <w:rPr>
          <w:sz w:val="24"/>
          <w:szCs w:val="24"/>
          <w:shd w:val="clear" w:color="auto" w:fill="FFFFFF"/>
        </w:rPr>
        <w:t>__</w:t>
      </w:r>
      <w:r w:rsidR="006977BF" w:rsidRPr="00407F1E">
        <w:rPr>
          <w:sz w:val="24"/>
          <w:szCs w:val="24"/>
          <w:shd w:val="clear" w:color="auto" w:fill="FFFFFF"/>
        </w:rPr>
        <w:t>______</w:t>
      </w:r>
      <w:r w:rsidRPr="00407F1E">
        <w:rPr>
          <w:sz w:val="24"/>
          <w:szCs w:val="24"/>
          <w:shd w:val="clear" w:color="auto" w:fill="FFFFFF"/>
        </w:rPr>
        <w:t>______________________________</w:t>
      </w:r>
    </w:p>
    <w:p w:rsidR="00E93C96" w:rsidRPr="000A237B" w:rsidRDefault="00B82F78" w:rsidP="00E93C96">
      <w:pPr>
        <w:jc w:val="both"/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407F1E">
        <w:rPr>
          <w:sz w:val="24"/>
          <w:szCs w:val="24"/>
          <w:shd w:val="clear" w:color="auto" w:fill="FFFFFF"/>
        </w:rPr>
        <w:t>________</w:t>
      </w:r>
      <w:r w:rsidRPr="00407F1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407F1E">
        <w:rPr>
          <w:sz w:val="24"/>
          <w:szCs w:val="24"/>
          <w:shd w:val="clear" w:color="auto" w:fill="FFFFFF"/>
        </w:rPr>
        <w:t>____</w:t>
      </w:r>
      <w:r w:rsidRPr="00407F1E">
        <w:rPr>
          <w:sz w:val="24"/>
          <w:szCs w:val="24"/>
          <w:shd w:val="clear" w:color="auto" w:fill="FFFFFF"/>
        </w:rPr>
        <w:t>__</w:t>
      </w:r>
      <w:r w:rsidR="006977BF" w:rsidRPr="00407F1E">
        <w:rPr>
          <w:sz w:val="24"/>
          <w:szCs w:val="24"/>
          <w:shd w:val="clear" w:color="auto" w:fill="FFFFFF"/>
        </w:rPr>
        <w:t>_______</w:t>
      </w:r>
      <w:r w:rsidRPr="00407F1E">
        <w:rPr>
          <w:sz w:val="24"/>
          <w:szCs w:val="24"/>
          <w:shd w:val="clear" w:color="auto" w:fill="FFFFFF"/>
        </w:rPr>
        <w:t>____________ ЧУОО ВО «ОмГА»</w:t>
      </w:r>
      <w:r w:rsidRPr="00407F1E">
        <w:rPr>
          <w:sz w:val="24"/>
          <w:szCs w:val="24"/>
        </w:rPr>
        <w:br/>
      </w:r>
      <w:r w:rsidRPr="00407F1E">
        <w:rPr>
          <w:sz w:val="24"/>
          <w:szCs w:val="24"/>
          <w:shd w:val="clear" w:color="auto" w:fill="FFFFFF"/>
        </w:rPr>
        <w:t xml:space="preserve">проходил(а) </w:t>
      </w:r>
      <w:r w:rsidR="008166BE" w:rsidRPr="00407F1E">
        <w:rPr>
          <w:sz w:val="24"/>
          <w:szCs w:val="24"/>
          <w:shd w:val="clear" w:color="auto" w:fill="FFFFFF"/>
        </w:rPr>
        <w:t>производственную</w:t>
      </w:r>
      <w:r w:rsidR="006977BF" w:rsidRPr="00407F1E">
        <w:rPr>
          <w:sz w:val="24"/>
          <w:szCs w:val="24"/>
          <w:shd w:val="clear" w:color="auto" w:fill="FFFFFF"/>
        </w:rPr>
        <w:t xml:space="preserve"> </w:t>
      </w:r>
      <w:r w:rsidRPr="00407F1E">
        <w:rPr>
          <w:sz w:val="24"/>
          <w:szCs w:val="24"/>
          <w:shd w:val="clear" w:color="auto" w:fill="FFFFFF"/>
        </w:rPr>
        <w:t>практику в________</w:t>
      </w:r>
      <w:r w:rsidR="006977BF" w:rsidRPr="00407F1E">
        <w:rPr>
          <w:sz w:val="24"/>
          <w:szCs w:val="24"/>
          <w:shd w:val="clear" w:color="auto" w:fill="FFFFFF"/>
        </w:rPr>
        <w:t>________</w:t>
      </w:r>
      <w:r w:rsidRPr="00407F1E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407F1E">
        <w:rPr>
          <w:sz w:val="24"/>
          <w:szCs w:val="24"/>
          <w:shd w:val="clear" w:color="auto" w:fill="FFFFFF"/>
        </w:rPr>
        <w:t>________</w:t>
      </w:r>
      <w:r w:rsidRPr="00407F1E">
        <w:rPr>
          <w:sz w:val="24"/>
          <w:szCs w:val="24"/>
          <w:shd w:val="clear" w:color="auto" w:fill="FFFFFF"/>
        </w:rPr>
        <w:t>_________________________________________</w:t>
      </w:r>
      <w:r w:rsidRPr="00407F1E">
        <w:rPr>
          <w:sz w:val="24"/>
          <w:szCs w:val="24"/>
        </w:rPr>
        <w:br/>
      </w:r>
      <w:r w:rsidRPr="00407F1E">
        <w:rPr>
          <w:shd w:val="clear" w:color="auto" w:fill="FFFFFF"/>
        </w:rPr>
        <w:t>(наименование организации</w:t>
      </w:r>
      <w:r w:rsidR="009B331E" w:rsidRPr="00407F1E">
        <w:rPr>
          <w:shd w:val="clear" w:color="auto" w:fill="FFFFFF"/>
        </w:rPr>
        <w:t>, адрес</w:t>
      </w:r>
      <w:r w:rsidRPr="00407F1E">
        <w:rPr>
          <w:shd w:val="clear" w:color="auto" w:fill="FFFFFF"/>
        </w:rPr>
        <w:t>)</w:t>
      </w:r>
      <w:r w:rsidRPr="00407F1E">
        <w:rPr>
          <w:sz w:val="24"/>
          <w:szCs w:val="24"/>
          <w:shd w:val="clear" w:color="auto" w:fill="FFFFFF"/>
        </w:rPr>
        <w:br/>
      </w:r>
      <w:r w:rsidR="00E93C96" w:rsidRPr="000A237B">
        <w:rPr>
          <w:sz w:val="24"/>
          <w:szCs w:val="24"/>
          <w:shd w:val="clear" w:color="auto" w:fill="FFFFFF"/>
        </w:rPr>
        <w:t xml:space="preserve">В период прохождения </w:t>
      </w:r>
      <w:r w:rsidR="00E93C96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E93C96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E93C96" w:rsidRPr="00BB3BB3">
        <w:rPr>
          <w:sz w:val="24"/>
          <w:szCs w:val="24"/>
          <w:shd w:val="clear" w:color="auto" w:fill="FFFFFF"/>
        </w:rPr>
        <w:t>практик</w:t>
      </w:r>
      <w:r w:rsidR="00E93C96">
        <w:rPr>
          <w:sz w:val="24"/>
          <w:szCs w:val="24"/>
          <w:shd w:val="clear" w:color="auto" w:fill="FFFFFF"/>
        </w:rPr>
        <w:t>и</w:t>
      </w:r>
      <w:r w:rsidR="00E93C96" w:rsidRPr="000A237B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C96" w:rsidRPr="000A237B" w:rsidRDefault="00E93C96" w:rsidP="00E93C96">
      <w:pPr>
        <w:rPr>
          <w:sz w:val="24"/>
          <w:szCs w:val="24"/>
          <w:shd w:val="clear" w:color="auto" w:fill="FFFFFF"/>
        </w:rPr>
      </w:pPr>
    </w:p>
    <w:p w:rsidR="00E93C96" w:rsidRPr="000A237B" w:rsidRDefault="00E93C96" w:rsidP="00E93C96">
      <w:pPr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A237B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C96" w:rsidRPr="000A237B" w:rsidRDefault="00E93C96" w:rsidP="00E93C96">
      <w:pPr>
        <w:rPr>
          <w:sz w:val="24"/>
          <w:szCs w:val="24"/>
          <w:shd w:val="clear" w:color="auto" w:fill="FFFFFF"/>
        </w:rPr>
      </w:pPr>
    </w:p>
    <w:p w:rsidR="006977BF" w:rsidRPr="00407F1E" w:rsidRDefault="00E93C96" w:rsidP="00E93C96">
      <w:pPr>
        <w:jc w:val="both"/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6977BF" w:rsidRPr="00407F1E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407F1E" w:rsidRDefault="006977BF" w:rsidP="006977BF">
      <w:pPr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407F1E" w:rsidRDefault="006977BF" w:rsidP="006977BF">
      <w:pPr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407F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407F1E" w:rsidRDefault="00B82F78" w:rsidP="006977BF">
      <w:pPr>
        <w:rPr>
          <w:sz w:val="24"/>
          <w:szCs w:val="24"/>
        </w:rPr>
      </w:pPr>
      <w:r w:rsidRPr="00407F1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407F1E">
        <w:rPr>
          <w:sz w:val="24"/>
          <w:szCs w:val="24"/>
          <w:shd w:val="clear" w:color="auto" w:fill="FFFFFF"/>
        </w:rPr>
        <w:t>_</w:t>
      </w:r>
      <w:r w:rsidRPr="00407F1E">
        <w:rPr>
          <w:sz w:val="24"/>
          <w:szCs w:val="24"/>
          <w:shd w:val="clear" w:color="auto" w:fill="FFFFFF"/>
        </w:rPr>
        <w:t>_</w:t>
      </w:r>
      <w:r w:rsidRPr="00407F1E">
        <w:rPr>
          <w:sz w:val="24"/>
          <w:szCs w:val="24"/>
        </w:rPr>
        <w:br/>
      </w:r>
      <w:r w:rsidRPr="00407F1E">
        <w:rPr>
          <w:sz w:val="24"/>
          <w:szCs w:val="24"/>
          <w:shd w:val="clear" w:color="auto" w:fill="FFFFFF"/>
        </w:rPr>
        <w:t>Р</w:t>
      </w:r>
      <w:r w:rsidRPr="00407F1E">
        <w:rPr>
          <w:sz w:val="24"/>
          <w:szCs w:val="24"/>
        </w:rPr>
        <w:t xml:space="preserve">уководитель практики от </w:t>
      </w:r>
      <w:r w:rsidR="006977BF" w:rsidRPr="00407F1E">
        <w:rPr>
          <w:sz w:val="24"/>
          <w:szCs w:val="24"/>
        </w:rPr>
        <w:t>профильной</w:t>
      </w:r>
      <w:r w:rsidRPr="00407F1E">
        <w:rPr>
          <w:sz w:val="24"/>
          <w:szCs w:val="24"/>
        </w:rPr>
        <w:t xml:space="preserve"> организации___</w:t>
      </w:r>
      <w:r w:rsidR="006977BF" w:rsidRPr="00407F1E">
        <w:rPr>
          <w:sz w:val="24"/>
          <w:szCs w:val="24"/>
        </w:rPr>
        <w:t>_</w:t>
      </w:r>
      <w:r w:rsidRPr="00407F1E">
        <w:rPr>
          <w:sz w:val="24"/>
          <w:szCs w:val="24"/>
        </w:rPr>
        <w:t>__</w:t>
      </w:r>
      <w:r w:rsidR="006977BF" w:rsidRPr="00407F1E">
        <w:rPr>
          <w:sz w:val="24"/>
          <w:szCs w:val="24"/>
        </w:rPr>
        <w:t>__</w:t>
      </w:r>
      <w:r w:rsidRPr="00407F1E">
        <w:rPr>
          <w:sz w:val="24"/>
          <w:szCs w:val="24"/>
        </w:rPr>
        <w:t>________________</w:t>
      </w:r>
    </w:p>
    <w:p w:rsidR="00B82F78" w:rsidRPr="00407F1E" w:rsidRDefault="00B82F78" w:rsidP="00B82F78">
      <w:pPr>
        <w:ind w:left="6372" w:firstLine="708"/>
        <w:jc w:val="both"/>
      </w:pPr>
      <w:r w:rsidRPr="00407F1E">
        <w:t>подпись</w:t>
      </w:r>
    </w:p>
    <w:p w:rsidR="00B82F78" w:rsidRPr="00407F1E" w:rsidRDefault="00B82F78" w:rsidP="00B82F78">
      <w:pPr>
        <w:spacing w:before="24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Подпись _____________________________________________________________________</w:t>
      </w:r>
    </w:p>
    <w:p w:rsidR="00B82F78" w:rsidRPr="00407F1E" w:rsidRDefault="00B82F78" w:rsidP="00B82F78">
      <w:pPr>
        <w:ind w:left="708"/>
        <w:jc w:val="both"/>
      </w:pPr>
      <w:r w:rsidRPr="00407F1E">
        <w:t xml:space="preserve">       в родительном падеже: должность, ФИО руководителя практики от профильной организации</w:t>
      </w:r>
    </w:p>
    <w:p w:rsidR="00B82F78" w:rsidRPr="00407F1E" w:rsidRDefault="00B82F78" w:rsidP="00B82F78">
      <w:pPr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удостоверяю ______________  </w:t>
      </w:r>
      <w:r w:rsidR="006977BF" w:rsidRPr="00407F1E">
        <w:rPr>
          <w:sz w:val="24"/>
          <w:szCs w:val="24"/>
        </w:rPr>
        <w:t xml:space="preserve">  </w:t>
      </w:r>
      <w:r w:rsidRPr="00407F1E">
        <w:rPr>
          <w:sz w:val="24"/>
          <w:szCs w:val="24"/>
        </w:rPr>
        <w:t xml:space="preserve"> _________</w:t>
      </w:r>
      <w:r w:rsidR="006977BF" w:rsidRPr="00407F1E">
        <w:rPr>
          <w:sz w:val="24"/>
          <w:szCs w:val="24"/>
        </w:rPr>
        <w:t>____</w:t>
      </w:r>
      <w:r w:rsidRPr="00407F1E">
        <w:rPr>
          <w:sz w:val="24"/>
          <w:szCs w:val="24"/>
        </w:rPr>
        <w:t>____________________________________</w:t>
      </w:r>
    </w:p>
    <w:p w:rsidR="00B82F78" w:rsidRPr="00407F1E" w:rsidRDefault="00B82F78" w:rsidP="00B82F78">
      <w:pPr>
        <w:ind w:left="708" w:firstLine="708"/>
        <w:jc w:val="both"/>
      </w:pPr>
      <w:r w:rsidRPr="00407F1E">
        <w:t xml:space="preserve">           </w:t>
      </w:r>
      <w:r w:rsidR="009B331E" w:rsidRPr="00407F1E">
        <w:t>п</w:t>
      </w:r>
      <w:r w:rsidRPr="00407F1E">
        <w:t>одпись</w:t>
      </w:r>
      <w:r w:rsidRPr="00407F1E">
        <w:tab/>
        <w:t xml:space="preserve">                 Должность, ФИО должностного лица, удостоверившего подпись </w:t>
      </w:r>
    </w:p>
    <w:p w:rsidR="00B82F78" w:rsidRPr="00407F1E" w:rsidRDefault="00B82F78" w:rsidP="00B82F78">
      <w:pPr>
        <w:ind w:left="1416" w:firstLine="708"/>
        <w:jc w:val="both"/>
      </w:pPr>
    </w:p>
    <w:p w:rsidR="00B82F78" w:rsidRPr="00407F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407F1E">
        <w:rPr>
          <w:sz w:val="18"/>
          <w:szCs w:val="18"/>
        </w:rPr>
        <w:t>М.П.</w:t>
      </w:r>
    </w:p>
    <w:p w:rsidR="00170C14" w:rsidRDefault="00614F89" w:rsidP="00614F89">
      <w:pPr>
        <w:widowControl/>
        <w:autoSpaceDE/>
        <w:autoSpaceDN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Е</w:t>
      </w:r>
    </w:p>
    <w:p w:rsidR="00614F89" w:rsidRDefault="00614F89" w:rsidP="00170C14">
      <w:pPr>
        <w:widowControl/>
        <w:autoSpaceDE/>
        <w:autoSpaceDN/>
        <w:adjustRightInd/>
        <w:jc w:val="both"/>
        <w:rPr>
          <w:rStyle w:val="40"/>
        </w:rPr>
      </w:pPr>
    </w:p>
    <w:p w:rsidR="00B96090" w:rsidRPr="00B96090" w:rsidRDefault="00B96090" w:rsidP="00B9609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96090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г.Омск</w:t>
      </w:r>
      <w:r w:rsidRPr="00B96090">
        <w:rPr>
          <w:color w:val="000000"/>
          <w:sz w:val="24"/>
          <w:szCs w:val="24"/>
        </w:rPr>
        <w:tab/>
      </w:r>
      <w:r w:rsidRPr="00B96090">
        <w:rPr>
          <w:color w:val="000000"/>
          <w:sz w:val="24"/>
          <w:szCs w:val="24"/>
        </w:rPr>
        <w:tab/>
      </w:r>
      <w:r w:rsidRPr="00B96090">
        <w:rPr>
          <w:color w:val="000000"/>
          <w:sz w:val="24"/>
          <w:szCs w:val="24"/>
        </w:rPr>
        <w:tab/>
      </w:r>
      <w:r w:rsidRPr="00B96090">
        <w:rPr>
          <w:color w:val="000000"/>
          <w:sz w:val="24"/>
          <w:szCs w:val="24"/>
        </w:rPr>
        <w:tab/>
      </w:r>
      <w:r w:rsidRPr="00B96090">
        <w:rPr>
          <w:color w:val="000000"/>
          <w:sz w:val="24"/>
          <w:szCs w:val="24"/>
        </w:rPr>
        <w:tab/>
      </w:r>
      <w:r w:rsidRPr="00B96090">
        <w:rPr>
          <w:color w:val="000000"/>
          <w:sz w:val="24"/>
          <w:szCs w:val="24"/>
        </w:rPr>
        <w:tab/>
      </w:r>
      <w:r w:rsidRPr="00B96090">
        <w:rPr>
          <w:color w:val="000000"/>
          <w:sz w:val="24"/>
          <w:szCs w:val="24"/>
        </w:rPr>
        <w:tab/>
      </w:r>
      <w:r w:rsidRPr="00B96090">
        <w:rPr>
          <w:color w:val="000000"/>
          <w:sz w:val="24"/>
          <w:szCs w:val="24"/>
        </w:rPr>
        <w:tab/>
        <w:t>"___"_____________20___г.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B96090">
        <w:rPr>
          <w:color w:val="000000"/>
          <w:sz w:val="24"/>
          <w:szCs w:val="24"/>
          <w:u w:val="single"/>
        </w:rPr>
        <w:t>     </w:t>
      </w:r>
      <w:r w:rsidRPr="00B96090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96090">
        <w:rPr>
          <w:b/>
          <w:sz w:val="24"/>
          <w:szCs w:val="24"/>
          <w:u w:val="single"/>
        </w:rPr>
        <w:tab/>
      </w:r>
      <w:r w:rsidRPr="00B96090">
        <w:rPr>
          <w:b/>
          <w:sz w:val="24"/>
          <w:szCs w:val="24"/>
          <w:u w:val="single"/>
        </w:rPr>
        <w:tab/>
      </w:r>
      <w:r w:rsidRPr="00B96090">
        <w:rPr>
          <w:b/>
          <w:sz w:val="24"/>
          <w:szCs w:val="24"/>
          <w:u w:val="single"/>
        </w:rPr>
        <w:tab/>
      </w:r>
      <w:r w:rsidRPr="00B96090">
        <w:rPr>
          <w:b/>
          <w:sz w:val="24"/>
          <w:szCs w:val="24"/>
          <w:u w:val="single"/>
        </w:rPr>
        <w:tab/>
      </w:r>
      <w:r w:rsidRPr="00B96090">
        <w:rPr>
          <w:b/>
          <w:sz w:val="24"/>
          <w:szCs w:val="24"/>
          <w:u w:val="single"/>
        </w:rPr>
        <w:tab/>
      </w:r>
      <w:r w:rsidRPr="00B96090">
        <w:rPr>
          <w:b/>
          <w:sz w:val="24"/>
          <w:szCs w:val="24"/>
          <w:u w:val="single"/>
        </w:rPr>
        <w:tab/>
      </w:r>
      <w:r w:rsidRPr="00B96090">
        <w:rPr>
          <w:b/>
          <w:sz w:val="24"/>
          <w:szCs w:val="24"/>
          <w:u w:val="single"/>
        </w:rPr>
        <w:tab/>
      </w:r>
      <w:r w:rsidRPr="00B96090">
        <w:rPr>
          <w:b/>
          <w:sz w:val="24"/>
          <w:szCs w:val="24"/>
          <w:u w:val="single"/>
        </w:rPr>
        <w:tab/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B96090">
        <w:rPr>
          <w:b/>
          <w:color w:val="000000"/>
          <w:sz w:val="24"/>
          <w:szCs w:val="24"/>
          <w:u w:val="single"/>
        </w:rPr>
        <w:t>Ректора</w:t>
      </w:r>
      <w:r w:rsidRPr="00B96090">
        <w:rPr>
          <w:b/>
          <w:color w:val="000000"/>
          <w:sz w:val="24"/>
          <w:szCs w:val="24"/>
          <w:u w:val="single"/>
        </w:rPr>
        <w:tab/>
      </w:r>
      <w:r w:rsidRPr="00B96090">
        <w:rPr>
          <w:b/>
          <w:color w:val="000000"/>
          <w:sz w:val="24"/>
          <w:szCs w:val="24"/>
          <w:u w:val="single"/>
        </w:rPr>
        <w:tab/>
      </w:r>
      <w:r w:rsidRPr="00B96090">
        <w:rPr>
          <w:b/>
          <w:color w:val="000000"/>
          <w:sz w:val="24"/>
          <w:szCs w:val="24"/>
          <w:u w:val="single"/>
        </w:rPr>
        <w:tab/>
      </w:r>
      <w:r w:rsidRPr="00B96090">
        <w:rPr>
          <w:b/>
          <w:color w:val="000000"/>
          <w:sz w:val="24"/>
          <w:szCs w:val="24"/>
          <w:u w:val="single"/>
        </w:rPr>
        <w:tab/>
      </w:r>
      <w:r w:rsidRPr="00B96090">
        <w:rPr>
          <w:b/>
          <w:color w:val="000000"/>
          <w:sz w:val="24"/>
          <w:szCs w:val="24"/>
          <w:u w:val="single"/>
        </w:rPr>
        <w:tab/>
      </w:r>
      <w:r w:rsidRPr="00B96090">
        <w:rPr>
          <w:color w:val="000000"/>
          <w:sz w:val="24"/>
          <w:szCs w:val="24"/>
        </w:rPr>
        <w:t>,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 xml:space="preserve">действующего на основании </w:t>
      </w:r>
      <w:r w:rsidRPr="00B96090">
        <w:rPr>
          <w:color w:val="000000"/>
          <w:sz w:val="24"/>
          <w:szCs w:val="24"/>
        </w:rPr>
        <w:tab/>
      </w:r>
      <w:r w:rsidRPr="00B96090">
        <w:rPr>
          <w:b/>
          <w:color w:val="000000"/>
          <w:sz w:val="24"/>
          <w:szCs w:val="24"/>
          <w:u w:val="single"/>
        </w:rPr>
        <w:tab/>
        <w:t>Устава</w:t>
      </w:r>
      <w:r w:rsidRPr="00B96090">
        <w:rPr>
          <w:b/>
          <w:color w:val="000000"/>
          <w:sz w:val="24"/>
          <w:szCs w:val="24"/>
          <w:u w:val="single"/>
        </w:rPr>
        <w:tab/>
      </w:r>
      <w:r w:rsidRPr="00B96090">
        <w:rPr>
          <w:b/>
          <w:color w:val="000000"/>
          <w:sz w:val="24"/>
          <w:szCs w:val="24"/>
          <w:u w:val="single"/>
        </w:rPr>
        <w:tab/>
      </w:r>
      <w:r w:rsidRPr="00B96090">
        <w:rPr>
          <w:b/>
          <w:color w:val="000000"/>
          <w:sz w:val="24"/>
          <w:szCs w:val="24"/>
          <w:u w:val="single"/>
        </w:rPr>
        <w:tab/>
      </w:r>
      <w:r w:rsidRPr="00B96090">
        <w:rPr>
          <w:b/>
          <w:color w:val="000000"/>
          <w:sz w:val="24"/>
          <w:szCs w:val="24"/>
          <w:u w:val="single"/>
        </w:rPr>
        <w:tab/>
      </w:r>
      <w:r w:rsidRPr="00B96090">
        <w:rPr>
          <w:b/>
          <w:color w:val="000000"/>
          <w:sz w:val="24"/>
          <w:szCs w:val="24"/>
          <w:u w:val="single"/>
        </w:rPr>
        <w:tab/>
      </w:r>
      <w:r w:rsidRPr="00B96090">
        <w:rPr>
          <w:b/>
          <w:color w:val="000000"/>
          <w:sz w:val="24"/>
          <w:szCs w:val="24"/>
          <w:u w:val="single"/>
        </w:rPr>
        <w:tab/>
      </w:r>
      <w:r w:rsidRPr="00B96090">
        <w:rPr>
          <w:b/>
          <w:color w:val="000000"/>
          <w:sz w:val="24"/>
          <w:szCs w:val="24"/>
          <w:u w:val="single"/>
        </w:rPr>
        <w:tab/>
      </w:r>
      <w:r w:rsidRPr="00B96090">
        <w:rPr>
          <w:color w:val="000000"/>
          <w:sz w:val="24"/>
          <w:szCs w:val="24"/>
        </w:rPr>
        <w:t>,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настоящий Договор о нижеследующем.</w:t>
      </w:r>
    </w:p>
    <w:p w:rsidR="00B96090" w:rsidRPr="00B96090" w:rsidRDefault="00B96090" w:rsidP="00B9609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96090">
        <w:rPr>
          <w:b/>
          <w:bCs/>
          <w:color w:val="000000"/>
          <w:sz w:val="24"/>
          <w:szCs w:val="24"/>
        </w:rPr>
        <w:t>1. Предмет Договора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96090" w:rsidRPr="00B96090" w:rsidRDefault="00B96090" w:rsidP="00B9609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96090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2.1. Организация обязана: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2.1.6 _________________(иные обязанности Организации).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2.2. Профильная организация обязана: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B96090">
          <w:rPr>
            <w:color w:val="000000"/>
            <w:sz w:val="24"/>
            <w:szCs w:val="24"/>
            <w:u w:val="single"/>
          </w:rPr>
          <w:t>пункте  2.2.2</w:t>
        </w:r>
      </w:hyperlink>
      <w:r w:rsidRPr="00B96090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_______________________________________________________________________;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2.3. Организация имеет право: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2.3.3 __________________(иные права Организации).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2.4. Профильная организация имеет право: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2.4.3 ___________(иные права Профильной организации).</w:t>
      </w:r>
    </w:p>
    <w:p w:rsidR="00B96090" w:rsidRPr="00B96090" w:rsidRDefault="00B96090" w:rsidP="00B9609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96090">
        <w:rPr>
          <w:b/>
          <w:bCs/>
          <w:color w:val="000000"/>
          <w:sz w:val="24"/>
          <w:szCs w:val="24"/>
        </w:rPr>
        <w:t>3. Срок действия договора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96090" w:rsidRPr="00B96090" w:rsidRDefault="00B96090" w:rsidP="00B9609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96090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96090" w:rsidRPr="00B96090" w:rsidRDefault="00B96090" w:rsidP="00B960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B96090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96090" w:rsidRPr="00B96090" w:rsidRDefault="00B96090" w:rsidP="00B9609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96090" w:rsidRPr="00B96090" w:rsidRDefault="00B96090" w:rsidP="00B9609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96090" w:rsidRPr="00B96090" w:rsidRDefault="00B96090" w:rsidP="00B9609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96090" w:rsidRPr="00B96090" w:rsidRDefault="00B96090" w:rsidP="00B9609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96090" w:rsidRPr="00B96090" w:rsidRDefault="00B96090" w:rsidP="00B96090">
      <w:pPr>
        <w:widowControl/>
        <w:numPr>
          <w:ilvl w:val="0"/>
          <w:numId w:val="1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B96090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B96090" w:rsidRPr="00B96090" w:rsidRDefault="00B96090" w:rsidP="00B9609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6090" w:rsidRPr="00B96090" w:rsidTr="00B96090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9609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B9609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B9609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9609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96090" w:rsidRPr="00B96090" w:rsidTr="00B9609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9609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9609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96090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96090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B96090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96090">
              <w:rPr>
                <w:sz w:val="24"/>
                <w:szCs w:val="24"/>
                <w:u w:val="single"/>
              </w:rPr>
              <w:t>»_____________________</w:t>
            </w:r>
          </w:p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9609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96090">
              <w:rPr>
                <w:w w:val="115"/>
                <w:sz w:val="24"/>
                <w:szCs w:val="24"/>
              </w:rPr>
              <w:t>Адрес</w:t>
            </w:r>
            <w:r w:rsidRPr="00B96090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9609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B96090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B96090" w:rsidRPr="00B96090" w:rsidTr="00B9609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B9609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B9609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9609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9609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B96090" w:rsidRPr="00B96090" w:rsidTr="00B96090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96090" w:rsidRPr="00B96090" w:rsidRDefault="00B96090" w:rsidP="00B960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B96090" w:rsidRPr="00B96090" w:rsidRDefault="00B96090" w:rsidP="00B9609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614F89" w:rsidRDefault="00614F89" w:rsidP="00614F89">
      <w:pPr>
        <w:rPr>
          <w:sz w:val="24"/>
          <w:szCs w:val="24"/>
        </w:rPr>
      </w:pPr>
    </w:p>
    <w:p w:rsidR="00614F89" w:rsidRDefault="00614F89" w:rsidP="00614F89">
      <w:pPr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Ж</w:t>
      </w:r>
    </w:p>
    <w:p w:rsidR="00614F89" w:rsidRDefault="00614F89" w:rsidP="00614F89">
      <w:pPr>
        <w:rPr>
          <w:rStyle w:val="40"/>
        </w:rPr>
      </w:pPr>
    </w:p>
    <w:p w:rsidR="00614F89" w:rsidRDefault="00614F89" w:rsidP="00614F8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4F89" w:rsidRDefault="00614F89" w:rsidP="00614F8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(педагогической практики) в</w:t>
      </w: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4F89" w:rsidRDefault="00614F89" w:rsidP="00614F8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4F89" w:rsidRDefault="00614F89" w:rsidP="00614F89">
      <w:pPr>
        <w:rPr>
          <w:sz w:val="28"/>
          <w:szCs w:val="28"/>
        </w:rPr>
      </w:pPr>
    </w:p>
    <w:p w:rsidR="00614F89" w:rsidRDefault="00614F89" w:rsidP="00614F8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4F89" w:rsidRDefault="00614F89" w:rsidP="00614F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4F89" w:rsidRDefault="00614F89" w:rsidP="00614F8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4F89" w:rsidRDefault="00614F89" w:rsidP="00614F89">
      <w:pPr>
        <w:rPr>
          <w:sz w:val="28"/>
          <w:szCs w:val="28"/>
        </w:rPr>
      </w:pPr>
    </w:p>
    <w:p w:rsidR="00614F89" w:rsidRDefault="00614F89" w:rsidP="00614F89">
      <w:pPr>
        <w:rPr>
          <w:sz w:val="28"/>
          <w:szCs w:val="28"/>
        </w:rPr>
      </w:pPr>
    </w:p>
    <w:p w:rsidR="00614F89" w:rsidRDefault="00614F89" w:rsidP="00614F89">
      <w:pPr>
        <w:rPr>
          <w:sz w:val="28"/>
          <w:szCs w:val="28"/>
        </w:rPr>
      </w:pPr>
    </w:p>
    <w:p w:rsidR="00614F89" w:rsidRDefault="00614F89" w:rsidP="00614F89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4F89" w:rsidRDefault="00614F89" w:rsidP="00614F8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4F89" w:rsidRDefault="00614F89" w:rsidP="00614F89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4F89" w:rsidRDefault="00614F89" w:rsidP="00614F89">
      <w:pPr>
        <w:rPr>
          <w:sz w:val="24"/>
          <w:szCs w:val="24"/>
        </w:rPr>
      </w:pPr>
    </w:p>
    <w:p w:rsidR="00614F89" w:rsidRDefault="00614F89" w:rsidP="00614F89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4F89" w:rsidRDefault="00614F89" w:rsidP="00614F8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4F89" w:rsidRDefault="00614F89" w:rsidP="00614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4F89" w:rsidRDefault="00614F89" w:rsidP="00614F89">
      <w:pPr>
        <w:rPr>
          <w:sz w:val="24"/>
          <w:szCs w:val="24"/>
        </w:rPr>
      </w:pPr>
    </w:p>
    <w:p w:rsidR="00614F89" w:rsidRDefault="00614F89" w:rsidP="00614F89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4F89" w:rsidRDefault="00614F89" w:rsidP="00614F8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4F89" w:rsidRDefault="00614F89" w:rsidP="00614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4F89" w:rsidRDefault="00614F89" w:rsidP="00614F8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4F89" w:rsidRDefault="00614F89" w:rsidP="00614F89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4F89" w:rsidRDefault="00614F89" w:rsidP="00614F8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4F89" w:rsidRDefault="00614F89" w:rsidP="00614F8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614F89" w:rsidRDefault="00614F89" w:rsidP="00614F89">
      <w:pPr>
        <w:rPr>
          <w:rFonts w:ascii="Calibri" w:hAnsi="Calibri"/>
          <w:sz w:val="22"/>
          <w:szCs w:val="22"/>
        </w:rPr>
      </w:pPr>
    </w:p>
    <w:p w:rsidR="00614F89" w:rsidRDefault="00614F89" w:rsidP="00614F89"/>
    <w:p w:rsidR="00614F89" w:rsidRDefault="00614F89" w:rsidP="00614F89"/>
    <w:p w:rsidR="00614F89" w:rsidRPr="00614F89" w:rsidRDefault="00614F89" w:rsidP="00614F89">
      <w:pPr>
        <w:rPr>
          <w:sz w:val="24"/>
          <w:szCs w:val="24"/>
        </w:rPr>
      </w:pPr>
    </w:p>
    <w:sectPr w:rsidR="00614F89" w:rsidRPr="00614F8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3FE2" w:rsidRDefault="006F3FE2" w:rsidP="00160BC1">
      <w:r>
        <w:separator/>
      </w:r>
    </w:p>
  </w:endnote>
  <w:endnote w:type="continuationSeparator" w:id="0">
    <w:p w:rsidR="006F3FE2" w:rsidRDefault="006F3FE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FE2" w:rsidRDefault="006F3FE2" w:rsidP="00160BC1">
      <w:r>
        <w:separator/>
      </w:r>
    </w:p>
  </w:footnote>
  <w:footnote w:type="continuationSeparator" w:id="0">
    <w:p w:rsidR="006F3FE2" w:rsidRDefault="006F3FE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3E73"/>
    <w:rsid w:val="000241A1"/>
    <w:rsid w:val="00027D2C"/>
    <w:rsid w:val="00027E5B"/>
    <w:rsid w:val="00037461"/>
    <w:rsid w:val="000425B5"/>
    <w:rsid w:val="00050AEC"/>
    <w:rsid w:val="00051AEE"/>
    <w:rsid w:val="00054E70"/>
    <w:rsid w:val="00060A01"/>
    <w:rsid w:val="00064AA9"/>
    <w:rsid w:val="00076326"/>
    <w:rsid w:val="00081E67"/>
    <w:rsid w:val="000835F5"/>
    <w:rsid w:val="000875BF"/>
    <w:rsid w:val="000911D1"/>
    <w:rsid w:val="000931AE"/>
    <w:rsid w:val="000A1E7B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127F"/>
    <w:rsid w:val="00102E02"/>
    <w:rsid w:val="00112A0C"/>
    <w:rsid w:val="00114770"/>
    <w:rsid w:val="0011653F"/>
    <w:rsid w:val="001165D0"/>
    <w:rsid w:val="001166B7"/>
    <w:rsid w:val="001167A8"/>
    <w:rsid w:val="0012501F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75684"/>
    <w:rsid w:val="00181AAB"/>
    <w:rsid w:val="00184F65"/>
    <w:rsid w:val="001871AA"/>
    <w:rsid w:val="00194E16"/>
    <w:rsid w:val="001A6533"/>
    <w:rsid w:val="001C01EA"/>
    <w:rsid w:val="001C2303"/>
    <w:rsid w:val="001C4FED"/>
    <w:rsid w:val="001C6305"/>
    <w:rsid w:val="001D6415"/>
    <w:rsid w:val="001F11DE"/>
    <w:rsid w:val="00207E2E"/>
    <w:rsid w:val="00207FB7"/>
    <w:rsid w:val="00211C1B"/>
    <w:rsid w:val="00220E11"/>
    <w:rsid w:val="00220FB2"/>
    <w:rsid w:val="00224773"/>
    <w:rsid w:val="002251D7"/>
    <w:rsid w:val="00226D0D"/>
    <w:rsid w:val="00236285"/>
    <w:rsid w:val="00237F19"/>
    <w:rsid w:val="00240A81"/>
    <w:rsid w:val="00245199"/>
    <w:rsid w:val="002622A9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4477"/>
    <w:rsid w:val="003052EE"/>
    <w:rsid w:val="00306E74"/>
    <w:rsid w:val="00315299"/>
    <w:rsid w:val="00315AB7"/>
    <w:rsid w:val="0032166A"/>
    <w:rsid w:val="00330957"/>
    <w:rsid w:val="00331E7F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5891"/>
    <w:rsid w:val="003B7F71"/>
    <w:rsid w:val="003C4D64"/>
    <w:rsid w:val="00400491"/>
    <w:rsid w:val="00406117"/>
    <w:rsid w:val="0040614B"/>
    <w:rsid w:val="00407242"/>
    <w:rsid w:val="00407404"/>
    <w:rsid w:val="00407F1E"/>
    <w:rsid w:val="004110F5"/>
    <w:rsid w:val="00412C2D"/>
    <w:rsid w:val="0041475D"/>
    <w:rsid w:val="00416937"/>
    <w:rsid w:val="00426B47"/>
    <w:rsid w:val="00431EF5"/>
    <w:rsid w:val="00435249"/>
    <w:rsid w:val="00437FBE"/>
    <w:rsid w:val="0044223A"/>
    <w:rsid w:val="00457224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77EE4"/>
    <w:rsid w:val="0048300E"/>
    <w:rsid w:val="00485D7F"/>
    <w:rsid w:val="0049217A"/>
    <w:rsid w:val="004A2C0D"/>
    <w:rsid w:val="004A2E62"/>
    <w:rsid w:val="004A68C9"/>
    <w:rsid w:val="004B6A50"/>
    <w:rsid w:val="004C375D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12994"/>
    <w:rsid w:val="005130C6"/>
    <w:rsid w:val="00516F43"/>
    <w:rsid w:val="00525B17"/>
    <w:rsid w:val="00531C2B"/>
    <w:rsid w:val="005362E6"/>
    <w:rsid w:val="00537A62"/>
    <w:rsid w:val="00540F31"/>
    <w:rsid w:val="005412D4"/>
    <w:rsid w:val="00545D1D"/>
    <w:rsid w:val="0055137B"/>
    <w:rsid w:val="00554386"/>
    <w:rsid w:val="005561F7"/>
    <w:rsid w:val="00564655"/>
    <w:rsid w:val="00565480"/>
    <w:rsid w:val="005669CB"/>
    <w:rsid w:val="00572F9F"/>
    <w:rsid w:val="0057327D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3DC2"/>
    <w:rsid w:val="006044B4"/>
    <w:rsid w:val="00607E17"/>
    <w:rsid w:val="006118F6"/>
    <w:rsid w:val="00614F89"/>
    <w:rsid w:val="00624E28"/>
    <w:rsid w:val="00642A2F"/>
    <w:rsid w:val="006439F4"/>
    <w:rsid w:val="00651038"/>
    <w:rsid w:val="0065606F"/>
    <w:rsid w:val="00656AC4"/>
    <w:rsid w:val="0066778C"/>
    <w:rsid w:val="00676914"/>
    <w:rsid w:val="00687B3A"/>
    <w:rsid w:val="006900CE"/>
    <w:rsid w:val="00692DD7"/>
    <w:rsid w:val="006977BF"/>
    <w:rsid w:val="006A7182"/>
    <w:rsid w:val="006A7CEF"/>
    <w:rsid w:val="006B0CA3"/>
    <w:rsid w:val="006C11E6"/>
    <w:rsid w:val="006C5920"/>
    <w:rsid w:val="006D108C"/>
    <w:rsid w:val="006D15B6"/>
    <w:rsid w:val="006D6805"/>
    <w:rsid w:val="006E5C19"/>
    <w:rsid w:val="006F2AD6"/>
    <w:rsid w:val="006F3FE2"/>
    <w:rsid w:val="006F57F3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512C7"/>
    <w:rsid w:val="00752936"/>
    <w:rsid w:val="0076201E"/>
    <w:rsid w:val="00764497"/>
    <w:rsid w:val="00765081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33FF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15F9F"/>
    <w:rsid w:val="008166BE"/>
    <w:rsid w:val="00820D1B"/>
    <w:rsid w:val="00822F9B"/>
    <w:rsid w:val="00823333"/>
    <w:rsid w:val="00823E5A"/>
    <w:rsid w:val="008423FF"/>
    <w:rsid w:val="00855751"/>
    <w:rsid w:val="00857FC8"/>
    <w:rsid w:val="00863546"/>
    <w:rsid w:val="0086651C"/>
    <w:rsid w:val="00866826"/>
    <w:rsid w:val="00881C15"/>
    <w:rsid w:val="0088272E"/>
    <w:rsid w:val="008904DF"/>
    <w:rsid w:val="008B6331"/>
    <w:rsid w:val="008D61F2"/>
    <w:rsid w:val="008E1AD1"/>
    <w:rsid w:val="008E5E59"/>
    <w:rsid w:val="00901B9C"/>
    <w:rsid w:val="00906ABE"/>
    <w:rsid w:val="00907821"/>
    <w:rsid w:val="009158B1"/>
    <w:rsid w:val="00920199"/>
    <w:rsid w:val="0092044F"/>
    <w:rsid w:val="00921868"/>
    <w:rsid w:val="00941875"/>
    <w:rsid w:val="0094610F"/>
    <w:rsid w:val="00951F6B"/>
    <w:rsid w:val="009528CA"/>
    <w:rsid w:val="00954E45"/>
    <w:rsid w:val="009565CE"/>
    <w:rsid w:val="00965998"/>
    <w:rsid w:val="009754DA"/>
    <w:rsid w:val="00991AB7"/>
    <w:rsid w:val="00993A96"/>
    <w:rsid w:val="009972DF"/>
    <w:rsid w:val="009B331E"/>
    <w:rsid w:val="009D20CE"/>
    <w:rsid w:val="009D79F0"/>
    <w:rsid w:val="009E3195"/>
    <w:rsid w:val="009E35D2"/>
    <w:rsid w:val="009F0808"/>
    <w:rsid w:val="009F082D"/>
    <w:rsid w:val="009F4070"/>
    <w:rsid w:val="009F4677"/>
    <w:rsid w:val="00A01C54"/>
    <w:rsid w:val="00A03AF5"/>
    <w:rsid w:val="00A12225"/>
    <w:rsid w:val="00A228F3"/>
    <w:rsid w:val="00A275E4"/>
    <w:rsid w:val="00A27C35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E53"/>
    <w:rsid w:val="00A9234C"/>
    <w:rsid w:val="00A94B0B"/>
    <w:rsid w:val="00A9607B"/>
    <w:rsid w:val="00A96C48"/>
    <w:rsid w:val="00AA2A29"/>
    <w:rsid w:val="00AB2091"/>
    <w:rsid w:val="00AC133D"/>
    <w:rsid w:val="00AC6AC9"/>
    <w:rsid w:val="00AD0669"/>
    <w:rsid w:val="00AD208A"/>
    <w:rsid w:val="00AD4A3C"/>
    <w:rsid w:val="00AE3177"/>
    <w:rsid w:val="00AE3A4D"/>
    <w:rsid w:val="00AE5D1D"/>
    <w:rsid w:val="00AF1044"/>
    <w:rsid w:val="00AF61EB"/>
    <w:rsid w:val="00B00C27"/>
    <w:rsid w:val="00B043B9"/>
    <w:rsid w:val="00B23B87"/>
    <w:rsid w:val="00B466FE"/>
    <w:rsid w:val="00B5209B"/>
    <w:rsid w:val="00B542D4"/>
    <w:rsid w:val="00B54421"/>
    <w:rsid w:val="00B56284"/>
    <w:rsid w:val="00B56DC8"/>
    <w:rsid w:val="00B642B8"/>
    <w:rsid w:val="00B733AA"/>
    <w:rsid w:val="00B817E2"/>
    <w:rsid w:val="00B82F78"/>
    <w:rsid w:val="00B96090"/>
    <w:rsid w:val="00B96746"/>
    <w:rsid w:val="00BB1167"/>
    <w:rsid w:val="00BB6C9A"/>
    <w:rsid w:val="00BB70FB"/>
    <w:rsid w:val="00BC51C4"/>
    <w:rsid w:val="00BE023D"/>
    <w:rsid w:val="00BE2F1E"/>
    <w:rsid w:val="00BF22FC"/>
    <w:rsid w:val="00C008AB"/>
    <w:rsid w:val="00C1245E"/>
    <w:rsid w:val="00C228C5"/>
    <w:rsid w:val="00C24EA8"/>
    <w:rsid w:val="00C26026"/>
    <w:rsid w:val="00C33468"/>
    <w:rsid w:val="00C3475E"/>
    <w:rsid w:val="00C40C06"/>
    <w:rsid w:val="00C4323A"/>
    <w:rsid w:val="00C50666"/>
    <w:rsid w:val="00C534D0"/>
    <w:rsid w:val="00C55E91"/>
    <w:rsid w:val="00C57902"/>
    <w:rsid w:val="00C70CA1"/>
    <w:rsid w:val="00C73EE2"/>
    <w:rsid w:val="00C764AB"/>
    <w:rsid w:val="00C90A7A"/>
    <w:rsid w:val="00C92BD3"/>
    <w:rsid w:val="00C93A89"/>
    <w:rsid w:val="00C93F61"/>
    <w:rsid w:val="00C94464"/>
    <w:rsid w:val="00C953C9"/>
    <w:rsid w:val="00CA0D5B"/>
    <w:rsid w:val="00CA401A"/>
    <w:rsid w:val="00CB27ED"/>
    <w:rsid w:val="00CB5E8D"/>
    <w:rsid w:val="00CB61D6"/>
    <w:rsid w:val="00CC4592"/>
    <w:rsid w:val="00CD5BAF"/>
    <w:rsid w:val="00CE3738"/>
    <w:rsid w:val="00CE5714"/>
    <w:rsid w:val="00CE6107"/>
    <w:rsid w:val="00CE6C4B"/>
    <w:rsid w:val="00CF12C6"/>
    <w:rsid w:val="00CF2489"/>
    <w:rsid w:val="00CF2B2F"/>
    <w:rsid w:val="00CF6292"/>
    <w:rsid w:val="00CF6B12"/>
    <w:rsid w:val="00D0167B"/>
    <w:rsid w:val="00D02336"/>
    <w:rsid w:val="00D02EB8"/>
    <w:rsid w:val="00D03BBB"/>
    <w:rsid w:val="00D152E4"/>
    <w:rsid w:val="00D1753D"/>
    <w:rsid w:val="00D177D9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63339"/>
    <w:rsid w:val="00D73B93"/>
    <w:rsid w:val="00D761E8"/>
    <w:rsid w:val="00D82816"/>
    <w:rsid w:val="00D83177"/>
    <w:rsid w:val="00D83FCD"/>
    <w:rsid w:val="00D841C7"/>
    <w:rsid w:val="00D8506D"/>
    <w:rsid w:val="00D8628D"/>
    <w:rsid w:val="00D90307"/>
    <w:rsid w:val="00D96255"/>
    <w:rsid w:val="00D97830"/>
    <w:rsid w:val="00DA3FFC"/>
    <w:rsid w:val="00DA489D"/>
    <w:rsid w:val="00DA48D3"/>
    <w:rsid w:val="00DB08E2"/>
    <w:rsid w:val="00DB0A35"/>
    <w:rsid w:val="00DB228F"/>
    <w:rsid w:val="00DC04B8"/>
    <w:rsid w:val="00DC6660"/>
    <w:rsid w:val="00DC7FC6"/>
    <w:rsid w:val="00DD03B9"/>
    <w:rsid w:val="00DD6EB4"/>
    <w:rsid w:val="00DE2722"/>
    <w:rsid w:val="00DE361C"/>
    <w:rsid w:val="00DE38F3"/>
    <w:rsid w:val="00DE553E"/>
    <w:rsid w:val="00DF1076"/>
    <w:rsid w:val="00DF26AA"/>
    <w:rsid w:val="00DF7633"/>
    <w:rsid w:val="00DF7ED6"/>
    <w:rsid w:val="00E02CDE"/>
    <w:rsid w:val="00E11452"/>
    <w:rsid w:val="00E2004D"/>
    <w:rsid w:val="00E2663C"/>
    <w:rsid w:val="00E26764"/>
    <w:rsid w:val="00E377F5"/>
    <w:rsid w:val="00E42AED"/>
    <w:rsid w:val="00E4451A"/>
    <w:rsid w:val="00E56EC6"/>
    <w:rsid w:val="00E571E1"/>
    <w:rsid w:val="00E57D02"/>
    <w:rsid w:val="00E70611"/>
    <w:rsid w:val="00E72419"/>
    <w:rsid w:val="00E72975"/>
    <w:rsid w:val="00E7465A"/>
    <w:rsid w:val="00E774C8"/>
    <w:rsid w:val="00E84E13"/>
    <w:rsid w:val="00E86312"/>
    <w:rsid w:val="00E87C8F"/>
    <w:rsid w:val="00E9119D"/>
    <w:rsid w:val="00E92238"/>
    <w:rsid w:val="00E93C96"/>
    <w:rsid w:val="00EA08DE"/>
    <w:rsid w:val="00EA206F"/>
    <w:rsid w:val="00EA3690"/>
    <w:rsid w:val="00EC308A"/>
    <w:rsid w:val="00ED28E4"/>
    <w:rsid w:val="00ED789C"/>
    <w:rsid w:val="00EE165B"/>
    <w:rsid w:val="00EE4D57"/>
    <w:rsid w:val="00EE5E93"/>
    <w:rsid w:val="00EE5FBC"/>
    <w:rsid w:val="00EF645A"/>
    <w:rsid w:val="00F00B76"/>
    <w:rsid w:val="00F06F17"/>
    <w:rsid w:val="00F11019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653D6"/>
    <w:rsid w:val="00F8007A"/>
    <w:rsid w:val="00F803A3"/>
    <w:rsid w:val="00F96A96"/>
    <w:rsid w:val="00FA5C55"/>
    <w:rsid w:val="00FB05DD"/>
    <w:rsid w:val="00FB15A7"/>
    <w:rsid w:val="00FB3DFD"/>
    <w:rsid w:val="00FC306B"/>
    <w:rsid w:val="00FD0BAA"/>
    <w:rsid w:val="00FD6763"/>
    <w:rsid w:val="00FE1F73"/>
    <w:rsid w:val="00FE389D"/>
    <w:rsid w:val="00FE4D9A"/>
    <w:rsid w:val="00FE556E"/>
    <w:rsid w:val="00FF108A"/>
    <w:rsid w:val="00FF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40">
    <w:name w:val="Заголовок №4_"/>
    <w:link w:val="41"/>
    <w:locked/>
    <w:rsid w:val="00614F8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614F89"/>
    <w:pPr>
      <w:shd w:val="clear" w:color="auto" w:fill="FFFFFF"/>
      <w:autoSpaceDE/>
      <w:autoSpaceDN/>
      <w:adjustRightInd/>
      <w:spacing w:after="480" w:line="240" w:lineRule="atLeast"/>
      <w:outlineLvl w:val="3"/>
    </w:pPr>
    <w:rPr>
      <w:rFonts w:eastAsia="Calibri"/>
      <w:sz w:val="27"/>
      <w:szCs w:val="27"/>
    </w:rPr>
  </w:style>
  <w:style w:type="table" w:customStyle="1" w:styleId="5">
    <w:name w:val="Сетка таблицы5"/>
    <w:basedOn w:val="a1"/>
    <w:next w:val="a5"/>
    <w:uiPriority w:val="59"/>
    <w:rsid w:val="00B960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573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8146.html&#160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ssop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4657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7285&#160;&#160;&#160;&#160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38855......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33439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4814&#160;&#160;&#160;&#160;" TargetMode="External"/><Relationship Id="rId14" Type="http://schemas.openxmlformats.org/officeDocument/2006/relationships/hyperlink" Target="https://biblio-online.ru/bcode/441296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E440E-7DFD-4028-95F3-6B7D042E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9395</Words>
  <Characters>53558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62828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327763</vt:i4>
      </vt:variant>
      <vt:variant>
        <vt:i4>33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21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94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https://urait.ru/bcode/438855</vt:lpwstr>
      </vt:variant>
      <vt:variant>
        <vt:lpwstr/>
      </vt:variant>
      <vt:variant>
        <vt:i4>1638421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https://biblio-online.ru/bcode/441296</vt:lpwstr>
      </vt:variant>
      <vt:variant>
        <vt:lpwstr/>
      </vt:variant>
      <vt:variant>
        <vt:i4>1048598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https://biblio-online.ru/bcode/434657</vt:lpwstr>
      </vt:variant>
      <vt:variant>
        <vt:lpwstr/>
      </vt:variant>
      <vt:variant>
        <vt:i4>1966098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https://biblio-online.ru/bcode/437285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https://biblio-online.ru/bcode/433439</vt:lpwstr>
      </vt:variant>
      <vt:variant>
        <vt:lpwstr/>
      </vt:variant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https://biblio-online.ru/bcode/444814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2017-08-01T11:20:00Z</cp:lastPrinted>
  <dcterms:created xsi:type="dcterms:W3CDTF">2021-09-05T14:16:00Z</dcterms:created>
  <dcterms:modified xsi:type="dcterms:W3CDTF">2022-11-13T09:49:00Z</dcterms:modified>
</cp:coreProperties>
</file>